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66898">
      <w:pPr>
        <w:pStyle w:val="a7"/>
        <w:keepNext/>
        <w:widowControl w:val="0"/>
        <w:spacing w:before="0" w:beforeAutospacing="0" w:after="0" w:afterAutospacing="0" w:line="600" w:lineRule="exact"/>
        <w:rPr>
          <w:rFonts w:ascii="仿宋_GB2312" w:eastAsia="仿宋_GB2312" w:hint="eastAsia"/>
          <w:sz w:val="32"/>
        </w:rPr>
      </w:pPr>
      <w:r>
        <w:rPr>
          <w:rFonts w:ascii="仿宋_GB2312" w:eastAsia="仿宋_GB2312" w:hint="eastAsia"/>
          <w:sz w:val="32"/>
        </w:rPr>
        <w:t>附件</w:t>
      </w:r>
      <w:r>
        <w:rPr>
          <w:rFonts w:ascii="仿宋_GB2312" w:eastAsia="仿宋_GB2312" w:hint="eastAsia"/>
          <w:sz w:val="32"/>
        </w:rPr>
        <w:t>1</w:t>
      </w:r>
      <w:r>
        <w:rPr>
          <w:rFonts w:ascii="仿宋_GB2312" w:eastAsia="仿宋_GB2312" w:hint="eastAsia"/>
          <w:sz w:val="32"/>
        </w:rPr>
        <w:t>：</w:t>
      </w:r>
    </w:p>
    <w:p w:rsidR="00000000" w:rsidRDefault="00766898">
      <w:pPr>
        <w:pStyle w:val="a7"/>
        <w:keepNext/>
        <w:widowControl w:val="0"/>
        <w:spacing w:before="0" w:beforeAutospacing="0" w:after="0" w:afterAutospacing="0" w:line="600" w:lineRule="exact"/>
        <w:jc w:val="center"/>
        <w:rPr>
          <w:rFonts w:ascii="华文中宋" w:eastAsia="华文中宋" w:hAnsi="华文中宋" w:cs="华文中宋" w:hint="eastAsia"/>
          <w:sz w:val="36"/>
          <w:szCs w:val="36"/>
        </w:rPr>
      </w:pPr>
      <w:r>
        <w:rPr>
          <w:rFonts w:ascii="华文中宋" w:eastAsia="华文中宋" w:hAnsi="华文中宋" w:cs="华文中宋" w:hint="eastAsia"/>
          <w:sz w:val="36"/>
          <w:szCs w:val="36"/>
        </w:rPr>
        <w:t>河北省大学生志愿者健康行动计划</w:t>
      </w:r>
      <w:r>
        <w:rPr>
          <w:rFonts w:ascii="华文中宋" w:eastAsia="华文中宋" w:hAnsi="华文中宋" w:cs="华文中宋" w:hint="eastAsia"/>
          <w:sz w:val="36"/>
          <w:szCs w:val="36"/>
        </w:rPr>
        <w:t>暨“太行山</w:t>
      </w:r>
      <w:r>
        <w:rPr>
          <w:rFonts w:ascii="华文中宋" w:eastAsia="华文中宋" w:hAnsi="华文中宋" w:cs="华文中宋" w:hint="eastAsia"/>
          <w:sz w:val="36"/>
          <w:szCs w:val="36"/>
        </w:rPr>
        <w:t>-</w:t>
      </w:r>
      <w:r>
        <w:rPr>
          <w:rFonts w:ascii="华文中宋" w:eastAsia="华文中宋" w:hAnsi="华文中宋" w:cs="华文中宋" w:hint="eastAsia"/>
          <w:sz w:val="36"/>
          <w:szCs w:val="36"/>
        </w:rPr>
        <w:t>燕山</w:t>
      </w:r>
      <w:r>
        <w:rPr>
          <w:rFonts w:ascii="华文中宋" w:eastAsia="华文中宋" w:hAnsi="华文中宋" w:cs="华文中宋" w:hint="eastAsia"/>
          <w:sz w:val="36"/>
          <w:szCs w:val="36"/>
        </w:rPr>
        <w:t>”计划</w:t>
      </w:r>
    </w:p>
    <w:p w:rsidR="00000000" w:rsidRDefault="00766898">
      <w:pPr>
        <w:pStyle w:val="a7"/>
        <w:keepNext/>
        <w:widowControl w:val="0"/>
        <w:spacing w:before="0" w:beforeAutospacing="0" w:after="0" w:afterAutospacing="0" w:line="600" w:lineRule="exact"/>
        <w:jc w:val="center"/>
        <w:rPr>
          <w:rFonts w:ascii="华文中宋" w:eastAsia="华文中宋" w:hAnsi="华文中宋" w:cs="华文中宋" w:hint="eastAsia"/>
          <w:sz w:val="36"/>
          <w:szCs w:val="36"/>
        </w:rPr>
      </w:pPr>
      <w:r>
        <w:rPr>
          <w:rFonts w:ascii="华文中宋" w:eastAsia="华文中宋" w:hAnsi="华文中宋" w:cs="华文中宋" w:hint="eastAsia"/>
          <w:sz w:val="36"/>
          <w:szCs w:val="36"/>
        </w:rPr>
        <w:t>领导小组名单</w:t>
      </w:r>
    </w:p>
    <w:p w:rsidR="00000000" w:rsidRDefault="00766898" w:rsidP="00BE311D">
      <w:pPr>
        <w:pStyle w:val="a7"/>
        <w:keepNext/>
        <w:widowControl w:val="0"/>
        <w:spacing w:before="0" w:beforeAutospacing="0" w:after="0" w:afterAutospacing="0" w:line="600" w:lineRule="exact"/>
        <w:ind w:firstLineChars="200" w:firstLine="720"/>
        <w:jc w:val="center"/>
        <w:rPr>
          <w:rFonts w:ascii="仿宋_GB2312" w:eastAsia="仿宋_GB2312" w:hint="eastAsia"/>
          <w:b/>
          <w:bCs/>
          <w:sz w:val="36"/>
        </w:rPr>
      </w:pPr>
    </w:p>
    <w:p w:rsidR="00000000" w:rsidRDefault="00766898">
      <w:pPr>
        <w:pStyle w:val="a7"/>
        <w:keepNext/>
        <w:widowControl w:val="0"/>
        <w:spacing w:before="0" w:beforeAutospacing="0" w:after="0" w:afterAutospacing="0" w:line="600" w:lineRule="exact"/>
        <w:ind w:firstLineChars="200" w:firstLine="640"/>
        <w:rPr>
          <w:rFonts w:ascii="仿宋_GB2312" w:eastAsia="仿宋_GB2312" w:hint="eastAsia"/>
          <w:sz w:val="32"/>
        </w:rPr>
      </w:pPr>
      <w:r>
        <w:rPr>
          <w:rFonts w:ascii="仿宋_GB2312" w:eastAsia="仿宋_GB2312" w:hint="eastAsia"/>
          <w:sz w:val="32"/>
        </w:rPr>
        <w:t>组</w:t>
      </w:r>
      <w:r>
        <w:rPr>
          <w:rFonts w:ascii="仿宋_GB2312" w:eastAsia="仿宋_GB2312" w:hint="eastAsia"/>
          <w:sz w:val="32"/>
        </w:rPr>
        <w:t xml:space="preserve">  </w:t>
      </w:r>
      <w:r>
        <w:rPr>
          <w:rFonts w:ascii="仿宋_GB2312" w:eastAsia="仿宋_GB2312" w:hint="eastAsia"/>
          <w:sz w:val="32"/>
        </w:rPr>
        <w:t>长：</w:t>
      </w:r>
      <w:r>
        <w:rPr>
          <w:rFonts w:ascii="仿宋_GB2312" w:eastAsia="仿宋_GB2312" w:hint="eastAsia"/>
          <w:sz w:val="32"/>
        </w:rPr>
        <w:t>张泽峰</w:t>
      </w:r>
      <w:r>
        <w:rPr>
          <w:rFonts w:ascii="仿宋_GB2312" w:eastAsia="仿宋_GB2312" w:hint="eastAsia"/>
          <w:sz w:val="32"/>
        </w:rPr>
        <w:t xml:space="preserve">   </w:t>
      </w:r>
      <w:r>
        <w:rPr>
          <w:rFonts w:ascii="仿宋_GB2312" w:eastAsia="仿宋_GB2312" w:hint="eastAsia"/>
          <w:sz w:val="32"/>
        </w:rPr>
        <w:t>团省委书记</w:t>
      </w:r>
    </w:p>
    <w:p w:rsidR="00000000" w:rsidRDefault="00766898">
      <w:pPr>
        <w:pStyle w:val="a7"/>
        <w:keepNext/>
        <w:widowControl w:val="0"/>
        <w:spacing w:before="0" w:beforeAutospacing="0" w:after="0" w:afterAutospacing="0" w:line="600" w:lineRule="exact"/>
        <w:ind w:firstLineChars="600" w:firstLine="1920"/>
        <w:rPr>
          <w:rFonts w:ascii="仿宋_GB2312" w:eastAsia="仿宋_GB2312" w:hint="eastAsia"/>
          <w:sz w:val="32"/>
        </w:rPr>
      </w:pPr>
      <w:r>
        <w:rPr>
          <w:rFonts w:ascii="仿宋_GB2312" w:eastAsia="仿宋_GB2312" w:hint="eastAsia"/>
          <w:sz w:val="32"/>
        </w:rPr>
        <w:t>杨新建</w:t>
      </w:r>
      <w:r>
        <w:rPr>
          <w:rFonts w:ascii="仿宋_GB2312" w:eastAsia="仿宋_GB2312" w:hint="eastAsia"/>
          <w:sz w:val="32"/>
        </w:rPr>
        <w:t xml:space="preserve">   </w:t>
      </w:r>
      <w:r>
        <w:rPr>
          <w:rFonts w:ascii="仿宋_GB2312" w:eastAsia="仿宋_GB2312" w:hint="eastAsia"/>
          <w:sz w:val="32"/>
        </w:rPr>
        <w:t>省</w:t>
      </w:r>
      <w:r>
        <w:rPr>
          <w:rFonts w:ascii="仿宋_GB2312" w:eastAsia="仿宋_GB2312" w:hint="eastAsia"/>
          <w:sz w:val="32"/>
          <w:szCs w:val="32"/>
        </w:rPr>
        <w:t>省卫</w:t>
      </w:r>
      <w:r>
        <w:rPr>
          <w:rFonts w:ascii="仿宋_GB2312" w:eastAsia="仿宋_GB2312" w:hint="eastAsia"/>
          <w:sz w:val="32"/>
          <w:szCs w:val="32"/>
        </w:rPr>
        <w:t>生计生委</w:t>
      </w:r>
      <w:r>
        <w:rPr>
          <w:rFonts w:ascii="仿宋_GB2312" w:eastAsia="仿宋_GB2312" w:hint="eastAsia"/>
          <w:sz w:val="32"/>
        </w:rPr>
        <w:t>主任</w:t>
      </w:r>
    </w:p>
    <w:p w:rsidR="00000000" w:rsidRDefault="00766898">
      <w:pPr>
        <w:pStyle w:val="a7"/>
        <w:keepNext/>
        <w:widowControl w:val="0"/>
        <w:spacing w:before="0" w:beforeAutospacing="0" w:after="0" w:afterAutospacing="0" w:line="600" w:lineRule="exact"/>
        <w:ind w:firstLineChars="600" w:firstLine="1920"/>
        <w:rPr>
          <w:rFonts w:ascii="仿宋_GB2312" w:eastAsia="仿宋_GB2312" w:hint="eastAsia"/>
          <w:sz w:val="32"/>
        </w:rPr>
      </w:pPr>
      <w:r>
        <w:rPr>
          <w:rFonts w:ascii="仿宋_GB2312" w:eastAsia="仿宋_GB2312" w:hint="eastAsia"/>
          <w:sz w:val="32"/>
        </w:rPr>
        <w:t>刘教民</w:t>
      </w:r>
      <w:r>
        <w:rPr>
          <w:rFonts w:ascii="仿宋_GB2312" w:eastAsia="仿宋_GB2312" w:hint="eastAsia"/>
          <w:sz w:val="32"/>
        </w:rPr>
        <w:t xml:space="preserve">   </w:t>
      </w:r>
      <w:r>
        <w:rPr>
          <w:rFonts w:ascii="仿宋_GB2312" w:eastAsia="仿宋_GB2312" w:hint="eastAsia"/>
          <w:sz w:val="32"/>
        </w:rPr>
        <w:t>省教育厅厅长</w:t>
      </w:r>
    </w:p>
    <w:p w:rsidR="00000000" w:rsidRDefault="00766898">
      <w:pPr>
        <w:pStyle w:val="a7"/>
        <w:keepNext/>
        <w:widowControl w:val="0"/>
        <w:spacing w:before="0" w:beforeAutospacing="0" w:after="0" w:afterAutospacing="0" w:line="600" w:lineRule="exact"/>
        <w:rPr>
          <w:rFonts w:ascii="仿宋_GB2312" w:eastAsia="仿宋_GB2312" w:hint="eastAsia"/>
          <w:sz w:val="32"/>
        </w:rPr>
      </w:pPr>
      <w:r>
        <w:rPr>
          <w:rFonts w:ascii="仿宋_GB2312" w:eastAsia="仿宋_GB2312" w:hint="eastAsia"/>
          <w:sz w:val="32"/>
        </w:rPr>
        <w:t xml:space="preserve">    </w:t>
      </w:r>
      <w:r>
        <w:rPr>
          <w:rFonts w:ascii="仿宋_GB2312" w:eastAsia="仿宋_GB2312" w:hint="eastAsia"/>
          <w:sz w:val="32"/>
        </w:rPr>
        <w:t>副组长：田</w:t>
      </w:r>
      <w:r>
        <w:rPr>
          <w:rFonts w:ascii="仿宋_GB2312" w:eastAsia="仿宋_GB2312" w:hint="eastAsia"/>
          <w:sz w:val="32"/>
        </w:rPr>
        <w:t xml:space="preserve">  </w:t>
      </w:r>
      <w:r>
        <w:rPr>
          <w:rFonts w:ascii="仿宋_GB2312" w:eastAsia="仿宋_GB2312" w:hint="eastAsia"/>
          <w:sz w:val="32"/>
        </w:rPr>
        <w:t>芬</w:t>
      </w:r>
      <w:r>
        <w:rPr>
          <w:rFonts w:ascii="仿宋_GB2312" w:eastAsia="仿宋_GB2312" w:hint="eastAsia"/>
          <w:sz w:val="32"/>
        </w:rPr>
        <w:t xml:space="preserve">   </w:t>
      </w:r>
      <w:r>
        <w:rPr>
          <w:rFonts w:ascii="仿宋_GB2312" w:eastAsia="仿宋_GB2312" w:hint="eastAsia"/>
          <w:sz w:val="32"/>
        </w:rPr>
        <w:t>省人力资源和社会保障厅</w:t>
      </w:r>
      <w:r>
        <w:rPr>
          <w:rFonts w:ascii="仿宋_GB2312" w:eastAsia="仿宋_GB2312" w:hint="eastAsia"/>
          <w:sz w:val="32"/>
        </w:rPr>
        <w:t>巡视员</w:t>
      </w:r>
    </w:p>
    <w:p w:rsidR="00000000" w:rsidRDefault="00766898">
      <w:pPr>
        <w:pStyle w:val="a7"/>
        <w:keepNext/>
        <w:widowControl w:val="0"/>
        <w:spacing w:before="0" w:beforeAutospacing="0" w:after="0" w:afterAutospacing="0" w:line="600" w:lineRule="exact"/>
        <w:ind w:firstLineChars="600" w:firstLine="1920"/>
        <w:rPr>
          <w:rFonts w:ascii="仿宋_GB2312" w:eastAsia="仿宋_GB2312" w:hint="eastAsia"/>
          <w:sz w:val="32"/>
        </w:rPr>
      </w:pPr>
      <w:r>
        <w:rPr>
          <w:rFonts w:ascii="仿宋_GB2312" w:eastAsia="仿宋_GB2312" w:hint="eastAsia"/>
          <w:sz w:val="32"/>
        </w:rPr>
        <w:t>闫春来</w:t>
      </w:r>
      <w:r>
        <w:rPr>
          <w:rFonts w:ascii="仿宋_GB2312" w:eastAsia="仿宋_GB2312" w:hint="eastAsia"/>
          <w:sz w:val="32"/>
        </w:rPr>
        <w:t xml:space="preserve">   </w:t>
      </w:r>
      <w:r>
        <w:rPr>
          <w:rFonts w:ascii="仿宋_GB2312" w:eastAsia="仿宋_GB2312" w:hint="eastAsia"/>
          <w:sz w:val="32"/>
        </w:rPr>
        <w:t>省教育厅</w:t>
      </w:r>
      <w:r>
        <w:rPr>
          <w:rFonts w:ascii="仿宋_GB2312" w:eastAsia="仿宋_GB2312" w:hint="eastAsia"/>
          <w:sz w:val="32"/>
        </w:rPr>
        <w:t>巡视员</w:t>
      </w:r>
    </w:p>
    <w:p w:rsidR="00000000" w:rsidRDefault="00766898">
      <w:pPr>
        <w:pStyle w:val="a7"/>
        <w:keepNext/>
        <w:widowControl w:val="0"/>
        <w:spacing w:before="0" w:beforeAutospacing="0" w:after="0" w:afterAutospacing="0" w:line="600" w:lineRule="exact"/>
        <w:ind w:firstLineChars="200" w:firstLine="640"/>
        <w:rPr>
          <w:rFonts w:ascii="仿宋_GB2312" w:eastAsia="仿宋_GB2312" w:hint="eastAsia"/>
          <w:sz w:val="32"/>
        </w:rPr>
      </w:pPr>
      <w:r>
        <w:rPr>
          <w:rFonts w:ascii="仿宋_GB2312" w:eastAsia="仿宋_GB2312" w:hint="eastAsia"/>
          <w:sz w:val="32"/>
        </w:rPr>
        <w:t xml:space="preserve">        </w:t>
      </w:r>
      <w:r>
        <w:rPr>
          <w:rFonts w:ascii="仿宋_GB2312" w:eastAsia="仿宋_GB2312" w:hint="eastAsia"/>
          <w:sz w:val="32"/>
        </w:rPr>
        <w:t>朱会宾</w:t>
      </w:r>
      <w:r>
        <w:rPr>
          <w:rFonts w:ascii="仿宋_GB2312" w:eastAsia="仿宋_GB2312" w:hint="eastAsia"/>
          <w:sz w:val="32"/>
        </w:rPr>
        <w:t xml:space="preserve">   </w:t>
      </w:r>
      <w:r>
        <w:rPr>
          <w:rFonts w:ascii="仿宋_GB2312" w:eastAsia="仿宋_GB2312" w:hint="eastAsia"/>
          <w:sz w:val="32"/>
        </w:rPr>
        <w:t>省</w:t>
      </w:r>
      <w:r>
        <w:rPr>
          <w:rFonts w:ascii="仿宋_GB2312" w:eastAsia="仿宋_GB2312" w:hint="eastAsia"/>
          <w:sz w:val="32"/>
          <w:szCs w:val="32"/>
        </w:rPr>
        <w:t>省卫</w:t>
      </w:r>
      <w:r>
        <w:rPr>
          <w:rFonts w:ascii="仿宋_GB2312" w:eastAsia="仿宋_GB2312" w:hint="eastAsia"/>
          <w:sz w:val="32"/>
          <w:szCs w:val="32"/>
        </w:rPr>
        <w:t>生计生委</w:t>
      </w:r>
      <w:r>
        <w:rPr>
          <w:rFonts w:ascii="仿宋_GB2312" w:eastAsia="仿宋_GB2312" w:hint="eastAsia"/>
          <w:iCs/>
          <w:sz w:val="32"/>
        </w:rPr>
        <w:t>副</w:t>
      </w:r>
      <w:r>
        <w:rPr>
          <w:rFonts w:ascii="仿宋_GB2312" w:eastAsia="仿宋_GB2312" w:hint="eastAsia"/>
          <w:iCs/>
          <w:sz w:val="32"/>
        </w:rPr>
        <w:t>主任</w:t>
      </w:r>
    </w:p>
    <w:p w:rsidR="00000000" w:rsidRDefault="00766898">
      <w:pPr>
        <w:pStyle w:val="a7"/>
        <w:keepNext/>
        <w:widowControl w:val="0"/>
        <w:spacing w:before="0" w:beforeAutospacing="0" w:after="0" w:afterAutospacing="0" w:line="600" w:lineRule="exact"/>
        <w:ind w:firstLineChars="600" w:firstLine="1920"/>
        <w:rPr>
          <w:rFonts w:ascii="仿宋_GB2312" w:eastAsia="仿宋_GB2312" w:hint="eastAsia"/>
          <w:sz w:val="32"/>
        </w:rPr>
      </w:pPr>
      <w:r>
        <w:rPr>
          <w:rFonts w:ascii="仿宋_GB2312" w:eastAsia="仿宋_GB2312" w:hint="eastAsia"/>
          <w:sz w:val="32"/>
        </w:rPr>
        <w:t>高云霄</w:t>
      </w:r>
      <w:r>
        <w:rPr>
          <w:rFonts w:ascii="仿宋_GB2312" w:eastAsia="仿宋_GB2312" w:hint="eastAsia"/>
          <w:sz w:val="32"/>
        </w:rPr>
        <w:t xml:space="preserve">   </w:t>
      </w:r>
      <w:r>
        <w:rPr>
          <w:rFonts w:ascii="仿宋_GB2312" w:eastAsia="仿宋_GB2312" w:hint="eastAsia"/>
          <w:sz w:val="32"/>
        </w:rPr>
        <w:t>省财</w:t>
      </w:r>
      <w:r>
        <w:rPr>
          <w:rFonts w:ascii="仿宋_GB2312" w:eastAsia="仿宋_GB2312" w:hint="eastAsia"/>
          <w:sz w:val="32"/>
        </w:rPr>
        <w:t>政厅副厅长</w:t>
      </w:r>
    </w:p>
    <w:p w:rsidR="00000000" w:rsidRDefault="00766898">
      <w:pPr>
        <w:pStyle w:val="a7"/>
        <w:keepNext/>
        <w:widowControl w:val="0"/>
        <w:spacing w:before="0" w:beforeAutospacing="0" w:after="0" w:afterAutospacing="0" w:line="600" w:lineRule="exact"/>
        <w:ind w:firstLineChars="600" w:firstLine="1920"/>
        <w:rPr>
          <w:rFonts w:ascii="仿宋_GB2312" w:eastAsia="仿宋_GB2312" w:hint="eastAsia"/>
          <w:sz w:val="32"/>
        </w:rPr>
      </w:pPr>
      <w:r>
        <w:rPr>
          <w:rFonts w:ascii="仿宋_GB2312" w:eastAsia="仿宋_GB2312" w:hint="eastAsia"/>
          <w:bCs/>
          <w:sz w:val="32"/>
        </w:rPr>
        <w:t>商黎兵</w:t>
      </w:r>
      <w:r>
        <w:rPr>
          <w:rFonts w:ascii="仿宋_GB2312" w:eastAsia="仿宋_GB2312" w:hint="eastAsia"/>
          <w:sz w:val="32"/>
        </w:rPr>
        <w:t xml:space="preserve">   </w:t>
      </w:r>
      <w:r>
        <w:rPr>
          <w:rFonts w:ascii="仿宋_GB2312" w:eastAsia="仿宋_GB2312" w:hint="eastAsia"/>
          <w:sz w:val="32"/>
        </w:rPr>
        <w:t>团省委副书记</w:t>
      </w:r>
    </w:p>
    <w:p w:rsidR="00000000" w:rsidRDefault="00766898">
      <w:pPr>
        <w:pStyle w:val="a7"/>
        <w:keepNext/>
        <w:widowControl w:val="0"/>
        <w:tabs>
          <w:tab w:val="left" w:pos="3780"/>
        </w:tabs>
        <w:spacing w:before="0" w:beforeAutospacing="0" w:after="0" w:afterAutospacing="0" w:line="600" w:lineRule="exact"/>
        <w:ind w:firstLineChars="200" w:firstLine="640"/>
        <w:rPr>
          <w:rFonts w:ascii="仿宋_GB2312" w:eastAsia="仿宋_GB2312" w:hint="eastAsia"/>
          <w:sz w:val="32"/>
        </w:rPr>
      </w:pPr>
      <w:r>
        <w:rPr>
          <w:rFonts w:ascii="仿宋_GB2312" w:eastAsia="仿宋_GB2312" w:hint="eastAsia"/>
          <w:sz w:val="32"/>
        </w:rPr>
        <w:t>成</w:t>
      </w:r>
      <w:r>
        <w:rPr>
          <w:rFonts w:ascii="仿宋_GB2312" w:eastAsia="仿宋_GB2312" w:hint="eastAsia"/>
          <w:sz w:val="32"/>
        </w:rPr>
        <w:t xml:space="preserve">  </w:t>
      </w:r>
      <w:r>
        <w:rPr>
          <w:rFonts w:ascii="仿宋_GB2312" w:eastAsia="仿宋_GB2312" w:hint="eastAsia"/>
          <w:sz w:val="32"/>
        </w:rPr>
        <w:t>员：田学卒</w:t>
      </w:r>
      <w:r>
        <w:rPr>
          <w:rFonts w:ascii="仿宋_GB2312" w:eastAsia="仿宋_GB2312" w:hint="eastAsia"/>
          <w:sz w:val="32"/>
        </w:rPr>
        <w:t xml:space="preserve">   </w:t>
      </w:r>
      <w:r>
        <w:rPr>
          <w:rFonts w:ascii="仿宋_GB2312" w:eastAsia="仿宋_GB2312" w:hint="eastAsia"/>
          <w:sz w:val="32"/>
        </w:rPr>
        <w:t>省</w:t>
      </w:r>
      <w:r>
        <w:rPr>
          <w:rFonts w:ascii="仿宋_GB2312" w:eastAsia="仿宋_GB2312" w:hint="eastAsia"/>
          <w:sz w:val="32"/>
          <w:szCs w:val="32"/>
        </w:rPr>
        <w:t>省卫</w:t>
      </w:r>
      <w:r>
        <w:rPr>
          <w:rFonts w:ascii="仿宋_GB2312" w:eastAsia="仿宋_GB2312" w:hint="eastAsia"/>
          <w:sz w:val="32"/>
          <w:szCs w:val="32"/>
        </w:rPr>
        <w:t>生计生委</w:t>
      </w:r>
      <w:r>
        <w:rPr>
          <w:rFonts w:ascii="仿宋_GB2312" w:eastAsia="仿宋_GB2312" w:hint="eastAsia"/>
          <w:sz w:val="32"/>
        </w:rPr>
        <w:t>农村与基层卫生</w:t>
      </w:r>
      <w:r>
        <w:rPr>
          <w:rFonts w:ascii="仿宋_GB2312" w:eastAsia="仿宋_GB2312" w:hint="eastAsia"/>
          <w:sz w:val="32"/>
        </w:rPr>
        <w:t>管理</w:t>
      </w:r>
      <w:r>
        <w:rPr>
          <w:rFonts w:ascii="仿宋_GB2312" w:eastAsia="仿宋_GB2312" w:hint="eastAsia"/>
          <w:sz w:val="32"/>
        </w:rPr>
        <w:t>处处长</w:t>
      </w:r>
      <w:r>
        <w:rPr>
          <w:rFonts w:ascii="仿宋_GB2312" w:eastAsia="仿宋_GB2312" w:hint="eastAsia"/>
          <w:sz w:val="32"/>
        </w:rPr>
        <w:t xml:space="preserve"> </w:t>
      </w:r>
    </w:p>
    <w:p w:rsidR="00000000" w:rsidRDefault="00766898">
      <w:pPr>
        <w:pStyle w:val="a7"/>
        <w:keepNext/>
        <w:widowControl w:val="0"/>
        <w:spacing w:before="0" w:beforeAutospacing="0" w:after="0" w:afterAutospacing="0" w:line="600" w:lineRule="exact"/>
        <w:ind w:firstLineChars="600" w:firstLine="1920"/>
        <w:rPr>
          <w:rFonts w:ascii="仿宋_GB2312" w:eastAsia="仿宋_GB2312" w:hint="eastAsia"/>
          <w:sz w:val="32"/>
        </w:rPr>
      </w:pPr>
      <w:r>
        <w:rPr>
          <w:rFonts w:ascii="仿宋_GB2312" w:eastAsia="仿宋_GB2312" w:hint="eastAsia"/>
          <w:sz w:val="32"/>
        </w:rPr>
        <w:t>王振东</w:t>
      </w:r>
      <w:r>
        <w:rPr>
          <w:rFonts w:ascii="仿宋_GB2312" w:eastAsia="仿宋_GB2312" w:hint="eastAsia"/>
          <w:sz w:val="32"/>
        </w:rPr>
        <w:t xml:space="preserve">   </w:t>
      </w:r>
      <w:r>
        <w:rPr>
          <w:rFonts w:ascii="仿宋_GB2312" w:eastAsia="仿宋_GB2312" w:hint="eastAsia"/>
          <w:sz w:val="32"/>
        </w:rPr>
        <w:t>省财政厅行政政法处处长</w:t>
      </w:r>
    </w:p>
    <w:p w:rsidR="00000000" w:rsidRDefault="00766898">
      <w:pPr>
        <w:pStyle w:val="a7"/>
        <w:keepNext/>
        <w:widowControl w:val="0"/>
        <w:spacing w:before="0" w:beforeAutospacing="0" w:after="0" w:afterAutospacing="0" w:line="600" w:lineRule="exact"/>
        <w:ind w:firstLineChars="600" w:firstLine="1920"/>
        <w:rPr>
          <w:rFonts w:ascii="仿宋_GB2312" w:eastAsia="仿宋_GB2312" w:hint="eastAsia"/>
          <w:spacing w:val="-28"/>
          <w:sz w:val="32"/>
        </w:rPr>
      </w:pPr>
      <w:r>
        <w:rPr>
          <w:rFonts w:ascii="仿宋_GB2312" w:eastAsia="仿宋_GB2312" w:hint="eastAsia"/>
          <w:sz w:val="32"/>
        </w:rPr>
        <w:t>赵爱平</w:t>
      </w:r>
      <w:r>
        <w:rPr>
          <w:rFonts w:ascii="仿宋_GB2312" w:eastAsia="仿宋_GB2312" w:hint="eastAsia"/>
          <w:sz w:val="32"/>
        </w:rPr>
        <w:t xml:space="preserve">   </w:t>
      </w:r>
      <w:r>
        <w:rPr>
          <w:rFonts w:ascii="仿宋_GB2312" w:eastAsia="仿宋_GB2312" w:hint="eastAsia"/>
          <w:spacing w:val="-28"/>
          <w:sz w:val="32"/>
        </w:rPr>
        <w:t>省人力资源和社会保障厅人力资源市场处</w:t>
      </w:r>
      <w:r>
        <w:rPr>
          <w:rFonts w:ascii="仿宋_GB2312" w:eastAsia="仿宋_GB2312" w:hint="eastAsia"/>
          <w:spacing w:val="-28"/>
          <w:sz w:val="32"/>
        </w:rPr>
        <w:t>处长</w:t>
      </w:r>
    </w:p>
    <w:p w:rsidR="00000000" w:rsidRDefault="00766898">
      <w:pPr>
        <w:pStyle w:val="a7"/>
        <w:keepNext/>
        <w:widowControl w:val="0"/>
        <w:tabs>
          <w:tab w:val="left" w:pos="3600"/>
        </w:tabs>
        <w:spacing w:before="0" w:beforeAutospacing="0" w:after="0" w:afterAutospacing="0" w:line="600" w:lineRule="exact"/>
        <w:ind w:firstLineChars="600" w:firstLine="1920"/>
        <w:rPr>
          <w:rFonts w:ascii="仿宋_GB2312" w:eastAsia="仿宋_GB2312" w:hint="eastAsia"/>
          <w:sz w:val="32"/>
        </w:rPr>
      </w:pPr>
      <w:r>
        <w:rPr>
          <w:rFonts w:ascii="仿宋_GB2312" w:eastAsia="仿宋_GB2312" w:hint="eastAsia"/>
          <w:sz w:val="32"/>
        </w:rPr>
        <w:t>马贵明</w:t>
      </w:r>
      <w:r>
        <w:rPr>
          <w:rFonts w:ascii="仿宋_GB2312" w:eastAsia="仿宋_GB2312" w:hint="eastAsia"/>
          <w:sz w:val="32"/>
        </w:rPr>
        <w:t xml:space="preserve">   </w:t>
      </w:r>
      <w:r>
        <w:rPr>
          <w:rFonts w:ascii="仿宋_GB2312" w:eastAsia="仿宋_GB2312" w:hint="eastAsia"/>
          <w:sz w:val="32"/>
        </w:rPr>
        <w:t>省教育厅学生处处长</w:t>
      </w:r>
    </w:p>
    <w:p w:rsidR="00000000" w:rsidRDefault="00766898">
      <w:pPr>
        <w:pStyle w:val="a7"/>
        <w:keepNext/>
        <w:widowControl w:val="0"/>
        <w:spacing w:before="0" w:beforeAutospacing="0" w:after="0" w:afterAutospacing="0" w:line="600" w:lineRule="exact"/>
        <w:ind w:firstLineChars="600" w:firstLine="1920"/>
        <w:rPr>
          <w:rFonts w:ascii="仿宋_GB2312" w:eastAsia="仿宋_GB2312" w:hint="eastAsia"/>
          <w:sz w:val="32"/>
        </w:rPr>
      </w:pPr>
      <w:r>
        <w:rPr>
          <w:rFonts w:ascii="仿宋_GB2312" w:eastAsia="仿宋_GB2312" w:hint="eastAsia"/>
          <w:sz w:val="32"/>
        </w:rPr>
        <w:t>周向阳</w:t>
      </w:r>
      <w:r>
        <w:rPr>
          <w:rFonts w:ascii="仿宋_GB2312" w:eastAsia="仿宋_GB2312" w:hint="eastAsia"/>
          <w:sz w:val="32"/>
        </w:rPr>
        <w:t xml:space="preserve">   </w:t>
      </w:r>
      <w:r>
        <w:rPr>
          <w:rFonts w:ascii="仿宋_GB2312" w:eastAsia="仿宋_GB2312" w:hint="eastAsia"/>
          <w:sz w:val="32"/>
        </w:rPr>
        <w:t>团省委志工部部长</w:t>
      </w:r>
    </w:p>
    <w:p w:rsidR="00000000" w:rsidRDefault="00766898">
      <w:pPr>
        <w:keepNext/>
        <w:adjustRightInd w:val="0"/>
        <w:snapToGrid w:val="0"/>
        <w:spacing w:line="600" w:lineRule="exact"/>
        <w:ind w:firstLineChars="200" w:firstLine="640"/>
        <w:rPr>
          <w:rFonts w:ascii="仿宋_GB2312" w:eastAsia="仿宋_GB2312" w:hint="eastAsia"/>
          <w:bCs/>
          <w:sz w:val="32"/>
        </w:rPr>
      </w:pPr>
      <w:r>
        <w:rPr>
          <w:rFonts w:ascii="仿宋_GB2312" w:eastAsia="仿宋_GB2312" w:hint="eastAsia"/>
          <w:bCs/>
          <w:sz w:val="32"/>
        </w:rPr>
        <w:t>项目办主任：</w:t>
      </w:r>
      <w:r>
        <w:rPr>
          <w:rFonts w:ascii="仿宋_GB2312" w:eastAsia="仿宋_GB2312" w:hint="eastAsia"/>
          <w:bCs/>
          <w:sz w:val="32"/>
        </w:rPr>
        <w:t>商黎兵</w:t>
      </w:r>
      <w:r>
        <w:rPr>
          <w:rFonts w:ascii="仿宋_GB2312" w:eastAsia="仿宋_GB2312" w:hint="eastAsia"/>
          <w:bCs/>
          <w:sz w:val="32"/>
        </w:rPr>
        <w:t>（兼）</w:t>
      </w:r>
    </w:p>
    <w:p w:rsidR="00000000" w:rsidRDefault="00766898">
      <w:pPr>
        <w:keepNext/>
        <w:adjustRightInd w:val="0"/>
        <w:snapToGrid w:val="0"/>
        <w:spacing w:line="580" w:lineRule="exact"/>
        <w:rPr>
          <w:rFonts w:ascii="仿宋_GB2312" w:eastAsia="仿宋_GB2312" w:hint="eastAsia"/>
          <w:bCs/>
          <w:sz w:val="32"/>
        </w:rPr>
      </w:pPr>
    </w:p>
    <w:p w:rsidR="00000000" w:rsidRDefault="00766898">
      <w:pPr>
        <w:keepNext/>
        <w:adjustRightInd w:val="0"/>
        <w:snapToGrid w:val="0"/>
        <w:spacing w:line="580" w:lineRule="exact"/>
        <w:rPr>
          <w:rFonts w:ascii="仿宋_GB2312" w:eastAsia="仿宋_GB2312" w:hint="eastAsia"/>
          <w:bCs/>
          <w:sz w:val="32"/>
        </w:rPr>
      </w:pPr>
    </w:p>
    <w:p w:rsidR="00000000" w:rsidRDefault="00766898">
      <w:pPr>
        <w:keepNext/>
        <w:adjustRightInd w:val="0"/>
        <w:snapToGrid w:val="0"/>
        <w:spacing w:line="580" w:lineRule="exact"/>
        <w:rPr>
          <w:rFonts w:ascii="仿宋_GB2312" w:eastAsia="仿宋_GB2312" w:hint="eastAsia"/>
          <w:bCs/>
          <w:sz w:val="32"/>
        </w:rPr>
      </w:pPr>
    </w:p>
    <w:p w:rsidR="00000000" w:rsidRDefault="00766898">
      <w:pPr>
        <w:keepNext/>
        <w:adjustRightInd w:val="0"/>
        <w:snapToGrid w:val="0"/>
        <w:spacing w:line="580" w:lineRule="exact"/>
        <w:rPr>
          <w:rFonts w:ascii="仿宋_GB2312" w:eastAsia="仿宋_GB2312" w:hint="eastAsia"/>
          <w:bCs/>
          <w:sz w:val="32"/>
        </w:rPr>
      </w:pPr>
    </w:p>
    <w:p w:rsidR="00000000" w:rsidRDefault="00766898">
      <w:pPr>
        <w:keepNext/>
        <w:adjustRightInd w:val="0"/>
        <w:snapToGrid w:val="0"/>
        <w:spacing w:line="580" w:lineRule="exact"/>
        <w:rPr>
          <w:rFonts w:ascii="仿宋_GB2312" w:eastAsia="仿宋_GB2312" w:hint="eastAsia"/>
          <w:bCs/>
          <w:sz w:val="32"/>
        </w:rPr>
      </w:pPr>
    </w:p>
    <w:p w:rsidR="00000000" w:rsidRDefault="00766898">
      <w:pPr>
        <w:pStyle w:val="a7"/>
        <w:keepNext/>
        <w:widowControl w:val="0"/>
        <w:spacing w:before="0" w:beforeAutospacing="0" w:after="0" w:afterAutospacing="0" w:line="600" w:lineRule="exact"/>
        <w:rPr>
          <w:rFonts w:ascii="仿宋_GB2312" w:eastAsia="仿宋_GB2312" w:hint="eastAsia"/>
          <w:sz w:val="32"/>
        </w:rPr>
      </w:pPr>
      <w:r>
        <w:rPr>
          <w:rFonts w:ascii="仿宋_GB2312" w:eastAsia="仿宋_GB2312" w:hint="eastAsia"/>
          <w:sz w:val="32"/>
        </w:rPr>
        <w:lastRenderedPageBreak/>
        <w:t>附件</w:t>
      </w:r>
      <w:r>
        <w:rPr>
          <w:rFonts w:ascii="仿宋_GB2312" w:eastAsia="仿宋_GB2312" w:hint="eastAsia"/>
          <w:sz w:val="32"/>
        </w:rPr>
        <w:t>2</w:t>
      </w:r>
      <w:r>
        <w:rPr>
          <w:rFonts w:ascii="仿宋_GB2312" w:eastAsia="仿宋_GB2312" w:hint="eastAsia"/>
          <w:sz w:val="32"/>
        </w:rPr>
        <w:t>：</w:t>
      </w:r>
    </w:p>
    <w:p w:rsidR="00000000" w:rsidRDefault="00766898">
      <w:pPr>
        <w:pStyle w:val="a7"/>
        <w:keepNext/>
        <w:widowControl w:val="0"/>
        <w:spacing w:before="0" w:beforeAutospacing="0" w:after="0" w:afterAutospacing="0" w:line="600" w:lineRule="exact"/>
        <w:jc w:val="center"/>
        <w:rPr>
          <w:rFonts w:ascii="华文中宋" w:eastAsia="华文中宋" w:hAnsi="华文中宋" w:cs="华文中宋" w:hint="eastAsia"/>
          <w:sz w:val="36"/>
          <w:szCs w:val="36"/>
        </w:rPr>
      </w:pPr>
      <w:r>
        <w:rPr>
          <w:rFonts w:ascii="华文中宋" w:eastAsia="华文中宋" w:hAnsi="华文中宋" w:cs="华文中宋" w:hint="eastAsia"/>
          <w:sz w:val="36"/>
          <w:szCs w:val="36"/>
        </w:rPr>
        <w:t>201</w:t>
      </w:r>
      <w:r>
        <w:rPr>
          <w:rFonts w:ascii="华文中宋" w:eastAsia="华文中宋" w:hAnsi="华文中宋" w:cs="华文中宋" w:hint="eastAsia"/>
          <w:sz w:val="36"/>
          <w:szCs w:val="36"/>
        </w:rPr>
        <w:t>4</w:t>
      </w:r>
      <w:r>
        <w:rPr>
          <w:rFonts w:ascii="华文中宋" w:eastAsia="华文中宋" w:hAnsi="华文中宋" w:cs="华文中宋" w:hint="eastAsia"/>
          <w:sz w:val="36"/>
          <w:szCs w:val="36"/>
        </w:rPr>
        <w:t>年河北省大学生志愿者健康行动计划</w:t>
      </w:r>
      <w:r>
        <w:rPr>
          <w:rFonts w:ascii="华文中宋" w:eastAsia="华文中宋" w:hAnsi="华文中宋" w:cs="华文中宋" w:hint="eastAsia"/>
          <w:sz w:val="36"/>
          <w:szCs w:val="36"/>
        </w:rPr>
        <w:t>暨“太行山</w:t>
      </w:r>
      <w:r>
        <w:rPr>
          <w:rFonts w:ascii="华文中宋" w:eastAsia="华文中宋" w:hAnsi="华文中宋" w:cs="华文中宋" w:hint="eastAsia"/>
          <w:sz w:val="36"/>
          <w:szCs w:val="36"/>
        </w:rPr>
        <w:t>-</w:t>
      </w:r>
      <w:r>
        <w:rPr>
          <w:rFonts w:ascii="华文中宋" w:eastAsia="华文中宋" w:hAnsi="华文中宋" w:cs="华文中宋" w:hint="eastAsia"/>
          <w:sz w:val="36"/>
          <w:szCs w:val="36"/>
        </w:rPr>
        <w:t>燕山</w:t>
      </w:r>
      <w:r>
        <w:rPr>
          <w:rFonts w:ascii="华文中宋" w:eastAsia="华文中宋" w:hAnsi="华文中宋" w:cs="华文中宋" w:hint="eastAsia"/>
          <w:sz w:val="36"/>
          <w:szCs w:val="36"/>
        </w:rPr>
        <w:t>”计划</w:t>
      </w:r>
      <w:r>
        <w:rPr>
          <w:rFonts w:ascii="华文中宋" w:eastAsia="华文中宋" w:hAnsi="华文中宋" w:cs="华文中宋" w:hint="eastAsia"/>
          <w:sz w:val="36"/>
          <w:szCs w:val="36"/>
        </w:rPr>
        <w:t>实施方案</w:t>
      </w:r>
    </w:p>
    <w:p w:rsidR="00000000" w:rsidRDefault="00766898">
      <w:pPr>
        <w:keepNext/>
        <w:spacing w:line="600" w:lineRule="exact"/>
        <w:ind w:firstLineChars="200" w:firstLine="640"/>
        <w:rPr>
          <w:rFonts w:ascii="仿宋_GB2312" w:eastAsia="仿宋_GB2312" w:hint="eastAsia"/>
          <w:sz w:val="32"/>
          <w:szCs w:val="32"/>
        </w:rPr>
      </w:pPr>
    </w:p>
    <w:p w:rsidR="00000000" w:rsidRDefault="00766898">
      <w:pPr>
        <w:pStyle w:val="a7"/>
        <w:keepNext/>
        <w:widowControl w:val="0"/>
        <w:spacing w:before="0" w:beforeAutospacing="0" w:after="0" w:afterAutospacing="0" w:line="600" w:lineRule="exact"/>
        <w:ind w:firstLineChars="200" w:firstLine="640"/>
        <w:rPr>
          <w:rFonts w:ascii="仿宋_GB2312" w:eastAsia="仿宋_GB2312" w:hint="eastAsia"/>
          <w:sz w:val="32"/>
          <w:szCs w:val="32"/>
        </w:rPr>
      </w:pPr>
      <w:r>
        <w:rPr>
          <w:rFonts w:ascii="仿宋_GB2312" w:eastAsia="仿宋_GB2312" w:hint="eastAsia"/>
          <w:sz w:val="32"/>
          <w:szCs w:val="32"/>
        </w:rPr>
        <w:t>为贯彻落实国务院办公厅《关于加强普通高等学校毕业生就业工作的通知》（国办发〔</w:t>
      </w:r>
      <w:r>
        <w:rPr>
          <w:rFonts w:ascii="仿宋_GB2312" w:eastAsia="仿宋_GB2312" w:hint="eastAsia"/>
          <w:sz w:val="32"/>
          <w:szCs w:val="32"/>
        </w:rPr>
        <w:t>2009</w:t>
      </w: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号）有关精神，进一步健全工作机制、完善政策措施，引</w:t>
      </w:r>
      <w:r>
        <w:rPr>
          <w:rFonts w:ascii="仿宋_GB2312" w:eastAsia="仿宋_GB2312" w:hint="eastAsia"/>
          <w:sz w:val="32"/>
          <w:szCs w:val="32"/>
        </w:rPr>
        <w:t>导高校毕业生在社会主义新农村建设和农村医疗</w:t>
      </w:r>
      <w:r>
        <w:rPr>
          <w:rFonts w:ascii="仿宋_GB2312" w:eastAsia="仿宋_GB2312" w:hint="eastAsia"/>
          <w:sz w:val="32"/>
        </w:rPr>
        <w:t>卫生事</w:t>
      </w:r>
      <w:r>
        <w:rPr>
          <w:rFonts w:ascii="仿宋_GB2312" w:eastAsia="仿宋_GB2312" w:hint="eastAsia"/>
          <w:sz w:val="32"/>
          <w:szCs w:val="32"/>
        </w:rPr>
        <w:t>业发展中发挥积极作用，</w:t>
      </w:r>
      <w:r>
        <w:rPr>
          <w:rFonts w:ascii="仿宋_GB2312" w:eastAsia="仿宋_GB2312" w:hint="eastAsia"/>
          <w:sz w:val="32"/>
          <w:szCs w:val="32"/>
        </w:rPr>
        <w:t xml:space="preserve"> </w:t>
      </w:r>
      <w:r>
        <w:rPr>
          <w:rFonts w:ascii="仿宋_GB2312" w:eastAsia="仿宋_GB2312" w:hint="eastAsia"/>
          <w:sz w:val="32"/>
        </w:rPr>
        <w:t>团省委、省</w:t>
      </w:r>
      <w:r>
        <w:rPr>
          <w:rFonts w:ascii="仿宋_GB2312" w:eastAsia="仿宋_GB2312" w:hint="eastAsia"/>
          <w:sz w:val="32"/>
          <w:szCs w:val="32"/>
        </w:rPr>
        <w:t>省卫</w:t>
      </w:r>
      <w:r>
        <w:rPr>
          <w:rFonts w:ascii="仿宋_GB2312" w:eastAsia="仿宋_GB2312" w:hint="eastAsia"/>
          <w:sz w:val="32"/>
          <w:szCs w:val="32"/>
        </w:rPr>
        <w:t>生计生委</w:t>
      </w:r>
      <w:r>
        <w:rPr>
          <w:rFonts w:ascii="仿宋_GB2312" w:eastAsia="仿宋_GB2312" w:hint="eastAsia"/>
          <w:sz w:val="32"/>
        </w:rPr>
        <w:t>、省财政厅、省人社厅、省教育厅继续组织实施</w:t>
      </w:r>
      <w:r>
        <w:rPr>
          <w:rFonts w:ascii="仿宋_GB2312" w:eastAsia="仿宋_GB2312" w:hint="eastAsia"/>
          <w:sz w:val="32"/>
        </w:rPr>
        <w:t>201</w:t>
      </w:r>
      <w:r>
        <w:rPr>
          <w:rFonts w:ascii="仿宋_GB2312" w:eastAsia="仿宋_GB2312" w:hint="eastAsia"/>
          <w:sz w:val="32"/>
        </w:rPr>
        <w:t>4</w:t>
      </w:r>
      <w:r>
        <w:rPr>
          <w:rFonts w:ascii="仿宋_GB2312" w:eastAsia="仿宋_GB2312" w:hint="eastAsia"/>
          <w:sz w:val="32"/>
        </w:rPr>
        <w:t>年河北省大学生志愿者健康行动计划</w:t>
      </w:r>
      <w:r>
        <w:rPr>
          <w:rFonts w:ascii="仿宋_GB2312" w:eastAsia="仿宋_GB2312" w:hint="eastAsia"/>
          <w:sz w:val="32"/>
          <w:szCs w:val="32"/>
        </w:rPr>
        <w:t>暨“太行山</w:t>
      </w:r>
      <w:r>
        <w:rPr>
          <w:rFonts w:ascii="仿宋_GB2312" w:eastAsia="仿宋_GB2312" w:hint="eastAsia"/>
          <w:sz w:val="32"/>
          <w:szCs w:val="32"/>
        </w:rPr>
        <w:t>-</w:t>
      </w:r>
      <w:r>
        <w:rPr>
          <w:rFonts w:ascii="仿宋_GB2312" w:eastAsia="仿宋_GB2312" w:hint="eastAsia"/>
          <w:sz w:val="32"/>
          <w:szCs w:val="32"/>
        </w:rPr>
        <w:t>燕山</w:t>
      </w:r>
      <w:r>
        <w:rPr>
          <w:rFonts w:ascii="仿宋_GB2312" w:eastAsia="仿宋_GB2312" w:hint="eastAsia"/>
          <w:sz w:val="32"/>
          <w:szCs w:val="32"/>
        </w:rPr>
        <w:t>”计划</w:t>
      </w:r>
      <w:r>
        <w:rPr>
          <w:rFonts w:ascii="仿宋_GB2312" w:eastAsia="仿宋_GB2312" w:hint="eastAsia"/>
          <w:sz w:val="32"/>
        </w:rPr>
        <w:t>，具体实施方案如下。</w:t>
      </w:r>
    </w:p>
    <w:p w:rsidR="00000000" w:rsidRDefault="00766898">
      <w:pPr>
        <w:pStyle w:val="a7"/>
        <w:keepNext/>
        <w:widowControl w:val="0"/>
        <w:spacing w:before="0" w:beforeAutospacing="0" w:after="0" w:afterAutospacing="0" w:line="600" w:lineRule="exact"/>
        <w:ind w:firstLineChars="200" w:firstLine="640"/>
        <w:rPr>
          <w:rFonts w:ascii="黑体" w:eastAsia="黑体" w:hint="eastAsia"/>
          <w:sz w:val="32"/>
        </w:rPr>
      </w:pPr>
      <w:r>
        <w:rPr>
          <w:rFonts w:ascii="黑体" w:eastAsia="黑体" w:hint="eastAsia"/>
          <w:sz w:val="32"/>
        </w:rPr>
        <w:t>一、工作内容</w:t>
      </w:r>
    </w:p>
    <w:p w:rsidR="00000000" w:rsidRDefault="00766898">
      <w:pPr>
        <w:pStyle w:val="a7"/>
        <w:keepNext/>
        <w:widowControl w:val="0"/>
        <w:spacing w:before="0" w:beforeAutospacing="0" w:after="0" w:afterAutospacing="0" w:line="600" w:lineRule="exact"/>
        <w:ind w:firstLineChars="200" w:firstLine="640"/>
        <w:rPr>
          <w:rFonts w:ascii="仿宋_GB2312" w:eastAsia="仿宋_GB2312" w:hint="eastAsia"/>
          <w:sz w:val="32"/>
        </w:rPr>
      </w:pPr>
      <w:r>
        <w:rPr>
          <w:rFonts w:ascii="仿宋_GB2312" w:eastAsia="仿宋_GB2312" w:hint="eastAsia"/>
          <w:sz w:val="32"/>
        </w:rPr>
        <w:t>按照公开招募、自愿报名、组织选拔、集中派遣的方式，招募</w:t>
      </w:r>
      <w:r>
        <w:rPr>
          <w:rFonts w:ascii="仿宋_GB2312" w:eastAsia="仿宋_GB2312" w:hint="eastAsia"/>
          <w:sz w:val="32"/>
        </w:rPr>
        <w:t>200</w:t>
      </w:r>
      <w:r>
        <w:rPr>
          <w:rFonts w:ascii="仿宋_GB2312" w:eastAsia="仿宋_GB2312" w:hint="eastAsia"/>
          <w:sz w:val="32"/>
        </w:rPr>
        <w:t>名（含延期志愿者）普通高等院校应届医学专业</w:t>
      </w:r>
      <w:r>
        <w:rPr>
          <w:rFonts w:ascii="仿宋_GB2312" w:eastAsia="仿宋_GB2312" w:hint="eastAsia"/>
          <w:sz w:val="32"/>
        </w:rPr>
        <w:t>及农业产业、科技、教育等相关专业</w:t>
      </w:r>
      <w:r>
        <w:rPr>
          <w:rFonts w:ascii="仿宋_GB2312" w:eastAsia="仿宋_GB2312" w:hint="eastAsia"/>
          <w:sz w:val="32"/>
        </w:rPr>
        <w:t>毕业生，安排到张家口、承德、保定市的部分乡镇卫生院</w:t>
      </w:r>
      <w:r>
        <w:rPr>
          <w:rFonts w:ascii="仿宋_GB2312" w:eastAsia="仿宋_GB2312" w:hint="eastAsia"/>
          <w:sz w:val="32"/>
        </w:rPr>
        <w:t>和其他企事业单位</w:t>
      </w:r>
      <w:r>
        <w:rPr>
          <w:rFonts w:ascii="仿宋_GB2312" w:eastAsia="仿宋_GB2312" w:hint="eastAsia"/>
          <w:sz w:val="32"/>
        </w:rPr>
        <w:t>从事为期</w:t>
      </w:r>
      <w:r>
        <w:rPr>
          <w:rFonts w:ascii="仿宋_GB2312" w:eastAsia="仿宋_GB2312" w:hint="eastAsia"/>
          <w:color w:val="000000"/>
          <w:sz w:val="32"/>
        </w:rPr>
        <w:t>1-3</w:t>
      </w:r>
      <w:r>
        <w:rPr>
          <w:rFonts w:ascii="仿宋_GB2312" w:eastAsia="仿宋_GB2312" w:hint="eastAsia"/>
          <w:color w:val="000000"/>
          <w:sz w:val="32"/>
        </w:rPr>
        <w:t>年</w:t>
      </w:r>
      <w:r>
        <w:rPr>
          <w:rFonts w:ascii="仿宋_GB2312" w:eastAsia="仿宋_GB2312" w:hint="eastAsia"/>
          <w:sz w:val="32"/>
        </w:rPr>
        <w:t>的志愿服务工作，为促进当地卫生事业发展</w:t>
      </w:r>
      <w:r>
        <w:rPr>
          <w:rFonts w:ascii="仿宋_GB2312" w:eastAsia="仿宋_GB2312" w:hint="eastAsia"/>
          <w:sz w:val="32"/>
        </w:rPr>
        <w:t>和经济建设</w:t>
      </w:r>
      <w:r>
        <w:rPr>
          <w:rFonts w:ascii="仿宋_GB2312" w:eastAsia="仿宋_GB2312" w:hint="eastAsia"/>
          <w:sz w:val="32"/>
        </w:rPr>
        <w:t>做贡献。</w:t>
      </w:r>
    </w:p>
    <w:p w:rsidR="00000000" w:rsidRDefault="00766898">
      <w:pPr>
        <w:pStyle w:val="a7"/>
        <w:keepNext/>
        <w:widowControl w:val="0"/>
        <w:spacing w:before="0" w:beforeAutospacing="0" w:after="0" w:afterAutospacing="0" w:line="600" w:lineRule="exact"/>
        <w:ind w:firstLineChars="200" w:firstLine="640"/>
        <w:rPr>
          <w:rFonts w:ascii="仿宋_GB2312" w:eastAsia="仿宋_GB2312" w:hint="eastAsia"/>
          <w:b/>
          <w:bCs/>
          <w:sz w:val="32"/>
        </w:rPr>
      </w:pPr>
      <w:r>
        <w:rPr>
          <w:rFonts w:ascii="黑体" w:eastAsia="黑体" w:hint="eastAsia"/>
          <w:sz w:val="32"/>
        </w:rPr>
        <w:t>二、</w:t>
      </w:r>
      <w:r>
        <w:rPr>
          <w:rFonts w:ascii="黑体" w:eastAsia="黑体" w:hint="eastAsia"/>
          <w:sz w:val="32"/>
        </w:rPr>
        <w:t>服务地点</w:t>
      </w:r>
    </w:p>
    <w:p w:rsidR="00000000" w:rsidRDefault="00766898">
      <w:pPr>
        <w:pStyle w:val="a7"/>
        <w:keepNext/>
        <w:widowControl w:val="0"/>
        <w:spacing w:before="0" w:beforeAutospacing="0" w:after="0" w:afterAutospacing="0" w:line="600" w:lineRule="exact"/>
        <w:ind w:firstLineChars="200" w:firstLine="640"/>
        <w:jc w:val="both"/>
        <w:rPr>
          <w:rFonts w:ascii="仿宋_GB2312" w:eastAsia="仿宋_GB2312" w:hint="eastAsia"/>
          <w:sz w:val="32"/>
        </w:rPr>
      </w:pPr>
      <w:r>
        <w:rPr>
          <w:rFonts w:ascii="仿宋_GB2312" w:eastAsia="仿宋_GB2312" w:hint="eastAsia"/>
          <w:sz w:val="32"/>
        </w:rPr>
        <w:t>张家口、承德、保定三市部分乡镇卫生院</w:t>
      </w:r>
      <w:r>
        <w:rPr>
          <w:rFonts w:ascii="仿宋_GB2312" w:eastAsia="仿宋_GB2312" w:hint="eastAsia"/>
          <w:sz w:val="32"/>
        </w:rPr>
        <w:t>、乡镇机关及基层企事业单位</w:t>
      </w:r>
      <w:r>
        <w:rPr>
          <w:rFonts w:ascii="仿宋_GB2312" w:eastAsia="仿宋_GB2312" w:hint="eastAsia"/>
          <w:sz w:val="32"/>
        </w:rPr>
        <w:t xml:space="preserve"> </w:t>
      </w:r>
    </w:p>
    <w:p w:rsidR="00000000" w:rsidRDefault="00766898">
      <w:pPr>
        <w:pStyle w:val="a7"/>
        <w:keepNext/>
        <w:widowControl w:val="0"/>
        <w:spacing w:before="0" w:beforeAutospacing="0" w:after="0" w:afterAutospacing="0" w:line="600" w:lineRule="exact"/>
        <w:ind w:firstLineChars="200" w:firstLine="640"/>
        <w:rPr>
          <w:rFonts w:ascii="黑体" w:eastAsia="黑体" w:hint="eastAsia"/>
          <w:sz w:val="32"/>
        </w:rPr>
      </w:pPr>
      <w:r>
        <w:rPr>
          <w:rFonts w:ascii="黑体" w:eastAsia="黑体" w:hint="eastAsia"/>
          <w:sz w:val="32"/>
        </w:rPr>
        <w:t>三、主题口号</w:t>
      </w:r>
    </w:p>
    <w:p w:rsidR="00000000" w:rsidRDefault="00766898">
      <w:pPr>
        <w:pStyle w:val="a7"/>
        <w:keepNext/>
        <w:widowControl w:val="0"/>
        <w:spacing w:before="0" w:beforeAutospacing="0" w:after="0" w:afterAutospacing="0" w:line="600" w:lineRule="exact"/>
        <w:ind w:firstLineChars="200" w:firstLine="640"/>
        <w:jc w:val="both"/>
        <w:rPr>
          <w:rFonts w:ascii="仿宋_GB2312" w:eastAsia="仿宋_GB2312" w:hint="eastAsia"/>
          <w:sz w:val="32"/>
        </w:rPr>
      </w:pPr>
      <w:r>
        <w:rPr>
          <w:rFonts w:ascii="仿宋_GB2312" w:eastAsia="仿宋_GB2312" w:hint="eastAsia"/>
          <w:sz w:val="32"/>
        </w:rPr>
        <w:t>到基层去、到贫困地区去、到人民</w:t>
      </w:r>
      <w:r>
        <w:rPr>
          <w:rFonts w:ascii="仿宋_GB2312" w:eastAsia="仿宋_GB2312" w:hint="eastAsia"/>
          <w:sz w:val="32"/>
        </w:rPr>
        <w:t>群众</w:t>
      </w:r>
      <w:r>
        <w:rPr>
          <w:rFonts w:ascii="仿宋_GB2312" w:eastAsia="仿宋_GB2312" w:hint="eastAsia"/>
          <w:sz w:val="32"/>
        </w:rPr>
        <w:t>最需要的地方去</w:t>
      </w:r>
      <w:r>
        <w:rPr>
          <w:rFonts w:ascii="仿宋_GB2312" w:eastAsia="仿宋_GB2312" w:hint="eastAsia"/>
          <w:sz w:val="32"/>
        </w:rPr>
        <w:t xml:space="preserve"> </w:t>
      </w:r>
    </w:p>
    <w:p w:rsidR="00000000" w:rsidRDefault="00766898">
      <w:pPr>
        <w:pStyle w:val="a7"/>
        <w:keepNext/>
        <w:widowControl w:val="0"/>
        <w:spacing w:before="0" w:beforeAutospacing="0" w:after="0" w:afterAutospacing="0" w:line="600" w:lineRule="exact"/>
        <w:ind w:firstLineChars="200" w:firstLine="640"/>
        <w:jc w:val="both"/>
        <w:rPr>
          <w:rFonts w:ascii="仿宋_GB2312" w:eastAsia="仿宋_GB2312" w:hint="eastAsia"/>
          <w:sz w:val="32"/>
        </w:rPr>
      </w:pPr>
      <w:r>
        <w:rPr>
          <w:rFonts w:ascii="黑体" w:eastAsia="黑体" w:hint="eastAsia"/>
          <w:sz w:val="32"/>
        </w:rPr>
        <w:t>四、工作步骤</w:t>
      </w:r>
    </w:p>
    <w:p w:rsidR="00000000" w:rsidRDefault="00766898">
      <w:pPr>
        <w:pStyle w:val="a7"/>
        <w:keepNext/>
        <w:widowControl w:val="0"/>
        <w:spacing w:before="0" w:beforeAutospacing="0" w:after="0" w:afterAutospacing="0" w:line="600" w:lineRule="exact"/>
        <w:ind w:firstLineChars="150" w:firstLine="480"/>
        <w:jc w:val="both"/>
        <w:rPr>
          <w:rFonts w:ascii="楷体_GB2312" w:eastAsia="楷体_GB2312" w:hint="eastAsia"/>
          <w:sz w:val="32"/>
        </w:rPr>
      </w:pPr>
      <w:r>
        <w:rPr>
          <w:rFonts w:ascii="楷体_GB2312" w:eastAsia="楷体_GB2312" w:hint="eastAsia"/>
          <w:sz w:val="32"/>
        </w:rPr>
        <w:t>（一）建立组织实施机构</w:t>
      </w:r>
    </w:p>
    <w:p w:rsidR="00000000" w:rsidRDefault="00766898">
      <w:pPr>
        <w:pStyle w:val="a7"/>
        <w:keepNext/>
        <w:widowControl w:val="0"/>
        <w:spacing w:before="0" w:beforeAutospacing="0" w:after="0" w:afterAutospacing="0" w:line="600" w:lineRule="exact"/>
        <w:ind w:firstLineChars="200" w:firstLine="640"/>
        <w:rPr>
          <w:rFonts w:ascii="仿宋_GB2312" w:eastAsia="仿宋_GB2312" w:hint="eastAsia"/>
          <w:sz w:val="32"/>
        </w:rPr>
      </w:pPr>
      <w:r>
        <w:rPr>
          <w:rFonts w:ascii="仿宋_GB2312" w:eastAsia="仿宋_GB2312" w:hint="eastAsia"/>
          <w:sz w:val="32"/>
        </w:rPr>
        <w:lastRenderedPageBreak/>
        <w:t>1</w:t>
      </w:r>
      <w:r>
        <w:rPr>
          <w:rFonts w:ascii="仿宋_GB2312" w:eastAsia="仿宋_GB2312" w:hint="eastAsia"/>
          <w:sz w:val="32"/>
        </w:rPr>
        <w:t>、由团省委、省</w:t>
      </w:r>
      <w:r>
        <w:rPr>
          <w:rFonts w:ascii="仿宋_GB2312" w:eastAsia="仿宋_GB2312" w:hint="eastAsia"/>
          <w:sz w:val="32"/>
          <w:szCs w:val="32"/>
        </w:rPr>
        <w:t>省卫</w:t>
      </w:r>
      <w:r>
        <w:rPr>
          <w:rFonts w:ascii="仿宋_GB2312" w:eastAsia="仿宋_GB2312" w:hint="eastAsia"/>
          <w:sz w:val="32"/>
          <w:szCs w:val="32"/>
        </w:rPr>
        <w:t>生计生委</w:t>
      </w:r>
      <w:r>
        <w:rPr>
          <w:rFonts w:ascii="仿宋_GB2312" w:eastAsia="仿宋_GB2312" w:hint="eastAsia"/>
          <w:sz w:val="32"/>
        </w:rPr>
        <w:t>、省人社厅、省教育厅、省财政厅联合成立河北省大学生志愿者健康行动计划</w:t>
      </w:r>
      <w:r>
        <w:rPr>
          <w:rFonts w:ascii="仿宋_GB2312" w:eastAsia="仿宋_GB2312" w:hint="eastAsia"/>
          <w:sz w:val="32"/>
          <w:szCs w:val="32"/>
        </w:rPr>
        <w:t>暨“太行山</w:t>
      </w:r>
      <w:r>
        <w:rPr>
          <w:rFonts w:ascii="仿宋_GB2312" w:eastAsia="仿宋_GB2312" w:hint="eastAsia"/>
          <w:sz w:val="32"/>
          <w:szCs w:val="32"/>
        </w:rPr>
        <w:t>-</w:t>
      </w:r>
      <w:r>
        <w:rPr>
          <w:rFonts w:ascii="仿宋_GB2312" w:eastAsia="仿宋_GB2312" w:hint="eastAsia"/>
          <w:sz w:val="32"/>
          <w:szCs w:val="32"/>
        </w:rPr>
        <w:t>燕山</w:t>
      </w:r>
      <w:r>
        <w:rPr>
          <w:rFonts w:ascii="仿宋_GB2312" w:eastAsia="仿宋_GB2312" w:hint="eastAsia"/>
          <w:sz w:val="32"/>
          <w:szCs w:val="32"/>
        </w:rPr>
        <w:t>”计划</w:t>
      </w:r>
      <w:r>
        <w:rPr>
          <w:rFonts w:ascii="仿宋_GB2312" w:eastAsia="仿宋_GB2312" w:hint="eastAsia"/>
          <w:sz w:val="32"/>
        </w:rPr>
        <w:t>领导小组和项目管理办公室。</w:t>
      </w:r>
    </w:p>
    <w:p w:rsidR="00000000" w:rsidRDefault="00766898">
      <w:pPr>
        <w:pStyle w:val="a7"/>
        <w:keepNext/>
        <w:widowControl w:val="0"/>
        <w:spacing w:before="0" w:beforeAutospacing="0" w:after="0" w:afterAutospacing="0" w:line="600" w:lineRule="exact"/>
        <w:ind w:firstLineChars="200" w:firstLine="640"/>
        <w:jc w:val="both"/>
        <w:rPr>
          <w:rFonts w:ascii="仿宋_GB2312" w:eastAsia="仿宋_GB2312" w:hint="eastAsia"/>
          <w:sz w:val="32"/>
        </w:rPr>
      </w:pPr>
      <w:r>
        <w:rPr>
          <w:rFonts w:ascii="仿宋_GB2312" w:eastAsia="仿宋_GB2312" w:hint="eastAsia"/>
          <w:sz w:val="32"/>
        </w:rPr>
        <w:t>2</w:t>
      </w:r>
      <w:r>
        <w:rPr>
          <w:rFonts w:ascii="仿宋_GB2312" w:eastAsia="仿宋_GB2312" w:hint="eastAsia"/>
          <w:sz w:val="32"/>
        </w:rPr>
        <w:t>、服务市团委、卫生局、财政、人力资源和社会保障局、教育部门联合成立市领导小组和项目办。服务县成立县领导小组，团县委及有关部门联合成立县项目办，相关信息情况由市项目办汇总后报省项目办。</w:t>
      </w:r>
    </w:p>
    <w:p w:rsidR="00000000" w:rsidRDefault="00766898">
      <w:pPr>
        <w:pStyle w:val="a7"/>
        <w:keepNext/>
        <w:widowControl w:val="0"/>
        <w:spacing w:before="0" w:beforeAutospacing="0" w:after="0" w:afterAutospacing="0" w:line="600" w:lineRule="exact"/>
        <w:rPr>
          <w:rFonts w:ascii="楷体_GB2312" w:eastAsia="楷体_GB2312" w:hint="eastAsia"/>
          <w:sz w:val="32"/>
        </w:rPr>
      </w:pPr>
      <w:r>
        <w:rPr>
          <w:rFonts w:ascii="楷体_GB2312" w:eastAsia="楷体_GB2312" w:hint="eastAsia"/>
          <w:sz w:val="32"/>
        </w:rPr>
        <w:t xml:space="preserve">   </w:t>
      </w:r>
      <w:r>
        <w:rPr>
          <w:rFonts w:ascii="楷体_GB2312" w:eastAsia="楷体_GB2312" w:hint="eastAsia"/>
          <w:sz w:val="32"/>
        </w:rPr>
        <w:t>（二）志愿者招募选拔确定</w:t>
      </w:r>
    </w:p>
    <w:p w:rsidR="00000000" w:rsidRDefault="00766898">
      <w:pPr>
        <w:pStyle w:val="a7"/>
        <w:keepNext/>
        <w:widowControl w:val="0"/>
        <w:spacing w:before="0" w:beforeAutospacing="0" w:after="0" w:afterAutospacing="0" w:line="600" w:lineRule="exact"/>
        <w:ind w:firstLineChars="200" w:firstLine="640"/>
        <w:rPr>
          <w:rFonts w:ascii="仿宋_GB2312" w:eastAsia="仿宋_GB2312" w:hint="eastAsia"/>
          <w:sz w:val="32"/>
        </w:rPr>
      </w:pPr>
      <w:r>
        <w:rPr>
          <w:rFonts w:ascii="仿宋_GB2312" w:eastAsia="仿宋_GB2312" w:hint="eastAsia"/>
          <w:sz w:val="32"/>
        </w:rPr>
        <w:t>健康行动计划</w:t>
      </w:r>
      <w:r>
        <w:rPr>
          <w:rFonts w:ascii="仿宋_GB2312" w:eastAsia="仿宋_GB2312" w:hint="eastAsia"/>
          <w:sz w:val="32"/>
          <w:szCs w:val="32"/>
        </w:rPr>
        <w:t>暨“太行山</w:t>
      </w:r>
      <w:r>
        <w:rPr>
          <w:rFonts w:ascii="仿宋_GB2312" w:eastAsia="仿宋_GB2312" w:hint="eastAsia"/>
          <w:sz w:val="32"/>
          <w:szCs w:val="32"/>
        </w:rPr>
        <w:t>-</w:t>
      </w:r>
      <w:r>
        <w:rPr>
          <w:rFonts w:ascii="仿宋_GB2312" w:eastAsia="仿宋_GB2312" w:hint="eastAsia"/>
          <w:sz w:val="32"/>
          <w:szCs w:val="32"/>
        </w:rPr>
        <w:t>燕山</w:t>
      </w:r>
      <w:r>
        <w:rPr>
          <w:rFonts w:ascii="仿宋_GB2312" w:eastAsia="仿宋_GB2312" w:hint="eastAsia"/>
          <w:sz w:val="32"/>
          <w:szCs w:val="32"/>
        </w:rPr>
        <w:t>”计划</w:t>
      </w:r>
      <w:r>
        <w:rPr>
          <w:rFonts w:ascii="仿宋_GB2312" w:eastAsia="仿宋_GB2312" w:hint="eastAsia"/>
          <w:sz w:val="32"/>
        </w:rPr>
        <w:t>志愿者主要招募对象为我省应届全日制大学毕业生，其中新招募志愿者人数为</w:t>
      </w:r>
      <w:r>
        <w:rPr>
          <w:rFonts w:ascii="仿宋_GB2312" w:eastAsia="仿宋_GB2312" w:hint="eastAsia"/>
          <w:sz w:val="32"/>
        </w:rPr>
        <w:t>147</w:t>
      </w:r>
      <w:r>
        <w:rPr>
          <w:rFonts w:ascii="仿宋_GB2312" w:eastAsia="仿宋_GB2312" w:hint="eastAsia"/>
          <w:sz w:val="32"/>
        </w:rPr>
        <w:t>名，延期志愿者人数为</w:t>
      </w:r>
      <w:r>
        <w:rPr>
          <w:rFonts w:ascii="仿宋_GB2312" w:eastAsia="仿宋_GB2312" w:hint="eastAsia"/>
          <w:sz w:val="32"/>
        </w:rPr>
        <w:t>53</w:t>
      </w:r>
      <w:r>
        <w:rPr>
          <w:rFonts w:ascii="仿宋_GB2312" w:eastAsia="仿宋_GB2312" w:hint="eastAsia"/>
          <w:sz w:val="32"/>
        </w:rPr>
        <w:t>名。</w:t>
      </w:r>
    </w:p>
    <w:p w:rsidR="00000000" w:rsidRDefault="00766898">
      <w:pPr>
        <w:pStyle w:val="a7"/>
        <w:keepNext/>
        <w:widowControl w:val="0"/>
        <w:spacing w:before="0" w:beforeAutospacing="0" w:after="0" w:afterAutospacing="0" w:line="600" w:lineRule="exact"/>
        <w:ind w:firstLineChars="200" w:firstLine="640"/>
        <w:jc w:val="both"/>
        <w:rPr>
          <w:rFonts w:ascii="仿宋_GB2312" w:eastAsia="仿宋_GB2312" w:hint="eastAsia"/>
          <w:sz w:val="32"/>
        </w:rPr>
      </w:pPr>
      <w:r>
        <w:rPr>
          <w:rFonts w:ascii="仿宋_GB2312" w:eastAsia="仿宋_GB2312" w:hint="eastAsia"/>
          <w:sz w:val="32"/>
        </w:rPr>
        <w:t>1</w:t>
      </w:r>
      <w:r>
        <w:rPr>
          <w:rFonts w:ascii="仿宋_GB2312" w:eastAsia="仿宋_GB2312" w:hint="eastAsia"/>
          <w:sz w:val="32"/>
        </w:rPr>
        <w:t>、各相关高校项目办要充分利用校园网、校广播站、宣传条幅、宣传</w:t>
      </w:r>
      <w:r>
        <w:rPr>
          <w:rFonts w:ascii="仿宋_GB2312" w:eastAsia="仿宋_GB2312" w:hint="eastAsia"/>
          <w:sz w:val="32"/>
        </w:rPr>
        <w:t>展板</w:t>
      </w:r>
      <w:r>
        <w:rPr>
          <w:rFonts w:ascii="仿宋_GB2312" w:eastAsia="仿宋_GB2312" w:hint="eastAsia"/>
          <w:sz w:val="32"/>
        </w:rPr>
        <w:t>、手机报等形式，使愿意参加健康行动计划</w:t>
      </w:r>
      <w:r>
        <w:rPr>
          <w:rFonts w:ascii="仿宋_GB2312" w:eastAsia="仿宋_GB2312" w:hint="eastAsia"/>
          <w:sz w:val="32"/>
          <w:szCs w:val="32"/>
        </w:rPr>
        <w:t>暨“太行山</w:t>
      </w:r>
      <w:r>
        <w:rPr>
          <w:rFonts w:ascii="仿宋_GB2312" w:eastAsia="仿宋_GB2312" w:hint="eastAsia"/>
          <w:sz w:val="32"/>
          <w:szCs w:val="32"/>
        </w:rPr>
        <w:t>-</w:t>
      </w:r>
      <w:r>
        <w:rPr>
          <w:rFonts w:ascii="仿宋_GB2312" w:eastAsia="仿宋_GB2312" w:hint="eastAsia"/>
          <w:sz w:val="32"/>
          <w:szCs w:val="32"/>
        </w:rPr>
        <w:t>燕山</w:t>
      </w:r>
      <w:r>
        <w:rPr>
          <w:rFonts w:ascii="仿宋_GB2312" w:eastAsia="仿宋_GB2312" w:hint="eastAsia"/>
          <w:sz w:val="32"/>
          <w:szCs w:val="32"/>
        </w:rPr>
        <w:t>”计划</w:t>
      </w:r>
      <w:r>
        <w:rPr>
          <w:rFonts w:ascii="仿宋_GB2312" w:eastAsia="仿宋_GB2312" w:hint="eastAsia"/>
          <w:sz w:val="32"/>
        </w:rPr>
        <w:t>的高校毕业生及时、准确的了解相关信息。高校毕业生可从河北省共青团网站（</w:t>
      </w:r>
      <w:r>
        <w:rPr>
          <w:rFonts w:ascii="仿宋_GB2312" w:eastAsia="仿宋_GB2312" w:hint="eastAsia"/>
          <w:sz w:val="32"/>
        </w:rPr>
        <w:t>www.54heb.com</w:t>
      </w:r>
      <w:r>
        <w:rPr>
          <w:rFonts w:ascii="仿宋_GB2312" w:eastAsia="仿宋_GB2312" w:hint="eastAsia"/>
          <w:sz w:val="32"/>
        </w:rPr>
        <w:t>）公告栏中下载报名表，填表（一式</w:t>
      </w:r>
      <w:r>
        <w:rPr>
          <w:rFonts w:ascii="仿宋_GB2312" w:eastAsia="仿宋_GB2312" w:hint="eastAsia"/>
          <w:sz w:val="32"/>
        </w:rPr>
        <w:t>二</w:t>
      </w:r>
      <w:r>
        <w:rPr>
          <w:rFonts w:ascii="仿宋_GB2312" w:eastAsia="仿宋_GB2312" w:hint="eastAsia"/>
          <w:sz w:val="32"/>
        </w:rPr>
        <w:t>份）后交本校项目办（同时提交身份证复印件</w:t>
      </w:r>
      <w:r>
        <w:rPr>
          <w:rFonts w:ascii="仿宋_GB2312" w:eastAsia="仿宋_GB2312" w:hint="eastAsia"/>
          <w:sz w:val="32"/>
        </w:rPr>
        <w:t>2</w:t>
      </w:r>
      <w:r>
        <w:rPr>
          <w:rFonts w:ascii="仿宋_GB2312" w:eastAsia="仿宋_GB2312" w:hint="eastAsia"/>
          <w:sz w:val="32"/>
        </w:rPr>
        <w:t>份）。报名时间到</w:t>
      </w:r>
      <w:r>
        <w:rPr>
          <w:rFonts w:ascii="仿宋_GB2312" w:eastAsia="仿宋_GB2312" w:hint="eastAsia"/>
          <w:sz w:val="32"/>
        </w:rPr>
        <w:t>6</w:t>
      </w:r>
      <w:r>
        <w:rPr>
          <w:rFonts w:ascii="仿宋_GB2312" w:eastAsia="仿宋_GB2312" w:hint="eastAsia"/>
          <w:sz w:val="32"/>
        </w:rPr>
        <w:t>月</w:t>
      </w:r>
      <w:r>
        <w:rPr>
          <w:rFonts w:ascii="仿宋_GB2312" w:eastAsia="仿宋_GB2312" w:hint="eastAsia"/>
          <w:sz w:val="32"/>
        </w:rPr>
        <w:t>15</w:t>
      </w:r>
      <w:r>
        <w:rPr>
          <w:rFonts w:ascii="仿宋_GB2312" w:eastAsia="仿宋_GB2312" w:hint="eastAsia"/>
          <w:sz w:val="32"/>
        </w:rPr>
        <w:t>日截止。校项目办要认</w:t>
      </w:r>
      <w:r>
        <w:rPr>
          <w:rFonts w:ascii="仿宋_GB2312" w:eastAsia="仿宋_GB2312" w:hint="eastAsia"/>
          <w:sz w:val="32"/>
        </w:rPr>
        <w:t>真审核志愿者报名信息，做好志愿者报名情况和电子档案的保存，并将审核通过的志愿者信息（</w:t>
      </w:r>
      <w:r>
        <w:rPr>
          <w:rFonts w:ascii="仿宋_GB2312" w:eastAsia="仿宋_GB2312" w:hint="eastAsia"/>
          <w:sz w:val="32"/>
        </w:rPr>
        <w:t>一</w:t>
      </w:r>
      <w:r>
        <w:rPr>
          <w:rFonts w:ascii="仿宋_GB2312" w:eastAsia="仿宋_GB2312" w:hint="eastAsia"/>
          <w:sz w:val="32"/>
        </w:rPr>
        <w:t>份纸质版报名表和一份加盖校团委公章的汇总表）于</w:t>
      </w:r>
      <w:r>
        <w:rPr>
          <w:rFonts w:ascii="仿宋_GB2312" w:eastAsia="仿宋_GB2312" w:hint="eastAsia"/>
          <w:sz w:val="32"/>
        </w:rPr>
        <w:t>6</w:t>
      </w:r>
      <w:r>
        <w:rPr>
          <w:rFonts w:ascii="仿宋_GB2312" w:eastAsia="仿宋_GB2312" w:hint="eastAsia"/>
          <w:sz w:val="32"/>
        </w:rPr>
        <w:t>月</w:t>
      </w:r>
      <w:r>
        <w:rPr>
          <w:rFonts w:ascii="仿宋_GB2312" w:eastAsia="仿宋_GB2312" w:hint="eastAsia"/>
          <w:sz w:val="32"/>
        </w:rPr>
        <w:t>15</w:t>
      </w:r>
      <w:r>
        <w:rPr>
          <w:rFonts w:ascii="仿宋_GB2312" w:eastAsia="仿宋_GB2312" w:hint="eastAsia"/>
          <w:sz w:val="32"/>
        </w:rPr>
        <w:t>日前汇总后上报省项目办（附件</w:t>
      </w:r>
      <w:r>
        <w:rPr>
          <w:rFonts w:ascii="仿宋_GB2312" w:eastAsia="仿宋_GB2312" w:hint="eastAsia"/>
          <w:sz w:val="32"/>
        </w:rPr>
        <w:t>3</w:t>
      </w:r>
      <w:r>
        <w:rPr>
          <w:rFonts w:ascii="仿宋_GB2312" w:eastAsia="仿宋_GB2312" w:hint="eastAsia"/>
          <w:sz w:val="32"/>
        </w:rPr>
        <w:t>），逾期未报高校当年推报资格将自动取消。</w:t>
      </w:r>
    </w:p>
    <w:p w:rsidR="00000000" w:rsidRDefault="00766898">
      <w:pPr>
        <w:pStyle w:val="a7"/>
        <w:keepNext/>
        <w:widowControl w:val="0"/>
        <w:spacing w:before="0" w:beforeAutospacing="0" w:after="0" w:afterAutospacing="0" w:line="600" w:lineRule="exact"/>
        <w:ind w:firstLineChars="200" w:firstLine="640"/>
        <w:jc w:val="both"/>
        <w:rPr>
          <w:rFonts w:ascii="仿宋_GB2312" w:eastAsia="仿宋_GB2312" w:hint="eastAsia"/>
          <w:sz w:val="32"/>
        </w:rPr>
      </w:pPr>
      <w:r>
        <w:rPr>
          <w:rFonts w:ascii="仿宋_GB2312" w:eastAsia="仿宋_GB2312" w:hint="eastAsia"/>
          <w:sz w:val="32"/>
        </w:rPr>
        <w:t>2</w:t>
      </w:r>
      <w:r>
        <w:rPr>
          <w:rFonts w:ascii="仿宋_GB2312" w:eastAsia="仿宋_GB2312" w:hint="eastAsia"/>
          <w:sz w:val="32"/>
        </w:rPr>
        <w:t>、省项目办综合考虑岗位需求、学历、专业等因素，</w:t>
      </w:r>
      <w:r>
        <w:rPr>
          <w:rFonts w:ascii="仿宋_GB2312" w:eastAsia="仿宋_GB2312" w:hint="eastAsia"/>
          <w:sz w:val="32"/>
        </w:rPr>
        <w:t>7</w:t>
      </w:r>
      <w:r>
        <w:rPr>
          <w:rFonts w:ascii="仿宋_GB2312" w:eastAsia="仿宋_GB2312" w:hint="eastAsia"/>
          <w:sz w:val="32"/>
        </w:rPr>
        <w:t>月</w:t>
      </w:r>
      <w:r>
        <w:rPr>
          <w:rFonts w:ascii="仿宋_GB2312" w:eastAsia="仿宋_GB2312" w:hint="eastAsia"/>
          <w:sz w:val="32"/>
        </w:rPr>
        <w:t>10</w:t>
      </w:r>
      <w:r>
        <w:rPr>
          <w:rFonts w:ascii="仿宋_GB2312" w:eastAsia="仿宋_GB2312" w:hint="eastAsia"/>
          <w:sz w:val="32"/>
        </w:rPr>
        <w:t>日前选拔确定入选志愿者名单</w:t>
      </w:r>
      <w:r>
        <w:rPr>
          <w:rFonts w:ascii="仿宋_GB2312" w:eastAsia="仿宋_GB2312" w:hint="eastAsia"/>
          <w:sz w:val="32"/>
        </w:rPr>
        <w:t>，</w:t>
      </w:r>
      <w:r>
        <w:rPr>
          <w:rFonts w:ascii="仿宋_GB2312" w:eastAsia="仿宋_GB2312" w:hint="eastAsia"/>
          <w:sz w:val="32"/>
        </w:rPr>
        <w:t>并在河北共青团网站（</w:t>
      </w:r>
      <w:r>
        <w:rPr>
          <w:rFonts w:ascii="仿宋_GB2312" w:eastAsia="仿宋_GB2312" w:hint="eastAsia"/>
          <w:sz w:val="32"/>
        </w:rPr>
        <w:t>www.54heb.com</w:t>
      </w:r>
      <w:r>
        <w:rPr>
          <w:rFonts w:ascii="仿宋_GB2312" w:eastAsia="仿宋_GB2312" w:hint="eastAsia"/>
          <w:sz w:val="32"/>
        </w:rPr>
        <w:t>）公示一周，公示无异议后最终确定的大学生志愿者与省项目办签订</w:t>
      </w:r>
      <w:r>
        <w:rPr>
          <w:rFonts w:ascii="仿宋_GB2312" w:eastAsia="仿宋_GB2312" w:hint="eastAsia"/>
          <w:sz w:val="32"/>
        </w:rPr>
        <w:t>志</w:t>
      </w:r>
      <w:r>
        <w:rPr>
          <w:rFonts w:ascii="仿宋_GB2312" w:eastAsia="仿宋_GB2312" w:hint="eastAsia"/>
          <w:sz w:val="32"/>
        </w:rPr>
        <w:lastRenderedPageBreak/>
        <w:t>愿服务</w:t>
      </w:r>
      <w:r>
        <w:rPr>
          <w:rFonts w:ascii="仿宋_GB2312" w:eastAsia="仿宋_GB2312" w:hint="eastAsia"/>
          <w:sz w:val="32"/>
        </w:rPr>
        <w:t>协议，协议签订后由省项目办向志愿者发放确认通知书。志愿者原籍与服务地相同的，原则上安排在本县服务。</w:t>
      </w:r>
    </w:p>
    <w:p w:rsidR="00000000" w:rsidRDefault="00766898">
      <w:pPr>
        <w:pStyle w:val="a7"/>
        <w:keepNext/>
        <w:widowControl w:val="0"/>
        <w:spacing w:before="0" w:beforeAutospacing="0" w:after="0" w:afterAutospacing="0" w:line="600" w:lineRule="exact"/>
        <w:ind w:firstLineChars="200" w:firstLine="640"/>
        <w:jc w:val="both"/>
        <w:rPr>
          <w:rFonts w:ascii="楷体_GB2312" w:eastAsia="楷体_GB2312" w:hint="eastAsia"/>
          <w:sz w:val="32"/>
        </w:rPr>
      </w:pPr>
      <w:r>
        <w:rPr>
          <w:rFonts w:ascii="楷体_GB2312" w:eastAsia="楷体_GB2312" w:hint="eastAsia"/>
          <w:sz w:val="32"/>
        </w:rPr>
        <w:t>（</w:t>
      </w:r>
      <w:r>
        <w:rPr>
          <w:rFonts w:ascii="楷体_GB2312" w:eastAsia="楷体_GB2312" w:hint="eastAsia"/>
          <w:sz w:val="32"/>
        </w:rPr>
        <w:t>三）申报审核服务岗位</w:t>
      </w:r>
    </w:p>
    <w:p w:rsidR="00000000" w:rsidRDefault="00766898">
      <w:pPr>
        <w:pStyle w:val="a7"/>
        <w:keepNext/>
        <w:widowControl w:val="0"/>
        <w:spacing w:before="0" w:beforeAutospacing="0" w:after="0" w:afterAutospacing="0" w:line="600" w:lineRule="exact"/>
        <w:ind w:firstLineChars="200" w:firstLine="640"/>
        <w:jc w:val="both"/>
        <w:rPr>
          <w:rFonts w:ascii="仿宋_GB2312" w:eastAsia="仿宋_GB2312" w:hint="eastAsia"/>
          <w:sz w:val="32"/>
        </w:rPr>
      </w:pPr>
      <w:r>
        <w:rPr>
          <w:rFonts w:ascii="仿宋_GB2312" w:eastAsia="仿宋_GB2312" w:hint="eastAsia"/>
          <w:sz w:val="32"/>
        </w:rPr>
        <w:t>1</w:t>
      </w:r>
      <w:r>
        <w:rPr>
          <w:rFonts w:ascii="仿宋_GB2312" w:eastAsia="仿宋_GB2312" w:hint="eastAsia"/>
          <w:sz w:val="32"/>
        </w:rPr>
        <w:t>、确定服务县及志愿者名额。各市项目办要按照相对集中原则，充分考虑各县区的实际情况和当地党委政府对健康行动计划</w:t>
      </w:r>
      <w:r>
        <w:rPr>
          <w:rFonts w:ascii="仿宋_GB2312" w:eastAsia="仿宋_GB2312" w:hint="eastAsia"/>
          <w:sz w:val="32"/>
          <w:szCs w:val="32"/>
        </w:rPr>
        <w:t>暨“太行山</w:t>
      </w:r>
      <w:r>
        <w:rPr>
          <w:rFonts w:ascii="仿宋_GB2312" w:eastAsia="仿宋_GB2312" w:hint="eastAsia"/>
          <w:sz w:val="32"/>
          <w:szCs w:val="32"/>
        </w:rPr>
        <w:t>-</w:t>
      </w:r>
      <w:r>
        <w:rPr>
          <w:rFonts w:ascii="仿宋_GB2312" w:eastAsia="仿宋_GB2312" w:hint="eastAsia"/>
          <w:sz w:val="32"/>
          <w:szCs w:val="32"/>
        </w:rPr>
        <w:t>燕山</w:t>
      </w:r>
      <w:r>
        <w:rPr>
          <w:rFonts w:ascii="仿宋_GB2312" w:eastAsia="仿宋_GB2312" w:hint="eastAsia"/>
          <w:sz w:val="32"/>
          <w:szCs w:val="32"/>
        </w:rPr>
        <w:t>”计划</w:t>
      </w:r>
      <w:r>
        <w:rPr>
          <w:rFonts w:ascii="仿宋_GB2312" w:eastAsia="仿宋_GB2312" w:hint="eastAsia"/>
          <w:sz w:val="32"/>
        </w:rPr>
        <w:t>的重视程度等因素，确定服务县和志愿者名额。</w:t>
      </w:r>
    </w:p>
    <w:p w:rsidR="00000000" w:rsidRDefault="00766898">
      <w:pPr>
        <w:pStyle w:val="a7"/>
        <w:keepNext/>
        <w:widowControl w:val="0"/>
        <w:spacing w:before="0" w:beforeAutospacing="0" w:after="0" w:afterAutospacing="0" w:line="600" w:lineRule="exact"/>
        <w:ind w:firstLineChars="200" w:firstLine="640"/>
        <w:jc w:val="both"/>
        <w:rPr>
          <w:rFonts w:ascii="仿宋_GB2312" w:eastAsia="仿宋_GB2312" w:hint="eastAsia"/>
          <w:sz w:val="32"/>
        </w:rPr>
      </w:pPr>
      <w:r>
        <w:rPr>
          <w:rFonts w:ascii="仿宋_GB2312" w:eastAsia="仿宋_GB2312" w:hint="eastAsia"/>
          <w:sz w:val="32"/>
        </w:rPr>
        <w:t>2</w:t>
      </w:r>
      <w:r>
        <w:rPr>
          <w:rFonts w:ascii="仿宋_GB2312" w:eastAsia="仿宋_GB2312" w:hint="eastAsia"/>
          <w:sz w:val="32"/>
        </w:rPr>
        <w:t>、申报服务岗位。服务岗位的确定采用申报制度，岗位类别主要是医疗卫生</w:t>
      </w:r>
      <w:r>
        <w:rPr>
          <w:rFonts w:ascii="仿宋_GB2312" w:eastAsia="仿宋_GB2312" w:hint="eastAsia"/>
          <w:sz w:val="32"/>
        </w:rPr>
        <w:t>、扶贫、科技、教育等</w:t>
      </w:r>
      <w:r>
        <w:rPr>
          <w:rFonts w:ascii="仿宋_GB2312" w:eastAsia="仿宋_GB2312" w:hint="eastAsia"/>
          <w:sz w:val="32"/>
        </w:rPr>
        <w:t>。各县项目办在本县开展服务岗位申报工作，各服务单位申报服务岗位要切合实际要求，并能提供必要的</w:t>
      </w:r>
      <w:r>
        <w:rPr>
          <w:rFonts w:ascii="仿宋_GB2312" w:eastAsia="仿宋_GB2312" w:hint="eastAsia"/>
          <w:sz w:val="32"/>
        </w:rPr>
        <w:t>工作和食宿</w:t>
      </w:r>
      <w:r>
        <w:rPr>
          <w:rFonts w:ascii="仿宋_GB2312" w:eastAsia="仿宋_GB2312" w:hint="eastAsia"/>
          <w:sz w:val="32"/>
        </w:rPr>
        <w:t>环境条件。</w:t>
      </w:r>
    </w:p>
    <w:p w:rsidR="00000000" w:rsidRDefault="00766898">
      <w:pPr>
        <w:pStyle w:val="a7"/>
        <w:keepNext/>
        <w:widowControl w:val="0"/>
        <w:spacing w:before="0" w:beforeAutospacing="0" w:after="0" w:afterAutospacing="0" w:line="600" w:lineRule="exact"/>
        <w:ind w:firstLineChars="200" w:firstLine="640"/>
        <w:jc w:val="both"/>
        <w:rPr>
          <w:rFonts w:ascii="仿宋_GB2312" w:eastAsia="仿宋_GB2312" w:hint="eastAsia"/>
          <w:sz w:val="32"/>
        </w:rPr>
      </w:pPr>
      <w:hyperlink r:id="rId7" w:history="1">
        <w:r>
          <w:rPr>
            <w:rFonts w:ascii="仿宋_GB2312" w:eastAsia="仿宋_GB2312" w:hint="eastAsia"/>
            <w:sz w:val="32"/>
          </w:rPr>
          <w:t>3</w:t>
        </w:r>
        <w:r>
          <w:rPr>
            <w:rFonts w:ascii="仿宋_GB2312" w:eastAsia="仿宋_GB2312" w:hint="eastAsia"/>
            <w:sz w:val="32"/>
          </w:rPr>
          <w:t>、确定服务岗位。各服务县团委要在与卫生局</w:t>
        </w:r>
        <w:r>
          <w:rPr>
            <w:rFonts w:ascii="仿宋_GB2312" w:eastAsia="仿宋_GB2312" w:hint="eastAsia"/>
            <w:sz w:val="32"/>
          </w:rPr>
          <w:t>、人社局</w:t>
        </w:r>
        <w:r>
          <w:rPr>
            <w:rFonts w:ascii="仿宋_GB2312" w:eastAsia="仿宋_GB2312" w:hint="eastAsia"/>
            <w:sz w:val="32"/>
          </w:rPr>
          <w:t>充分沟通协调的基础上，确定服务岗位。要选择需求说明详细、后勤保障得力的岗位，要尽可能保持岗位的连续性，形成接力机制。服务岗位原则上应在服务县的乡镇</w:t>
        </w:r>
        <w:r>
          <w:rPr>
            <w:rFonts w:ascii="仿宋_GB2312" w:eastAsia="仿宋_GB2312" w:hint="eastAsia"/>
            <w:sz w:val="32"/>
          </w:rPr>
          <w:t>基层</w:t>
        </w:r>
        <w:r>
          <w:rPr>
            <w:rFonts w:ascii="仿宋_GB2312" w:eastAsia="仿宋_GB2312" w:hint="eastAsia"/>
            <w:sz w:val="32"/>
          </w:rPr>
          <w:t>，有特别要求的可以在县区。各市项目办在</w:t>
        </w:r>
        <w:r>
          <w:rPr>
            <w:rFonts w:ascii="仿宋_GB2312" w:eastAsia="仿宋_GB2312" w:hint="eastAsia"/>
            <w:sz w:val="32"/>
          </w:rPr>
          <w:t>6</w:t>
        </w:r>
        <w:r>
          <w:rPr>
            <w:rFonts w:ascii="仿宋_GB2312" w:eastAsia="仿宋_GB2312" w:hint="eastAsia"/>
            <w:sz w:val="32"/>
          </w:rPr>
          <w:t>月</w:t>
        </w:r>
        <w:r>
          <w:rPr>
            <w:rFonts w:ascii="仿宋_GB2312" w:eastAsia="仿宋_GB2312" w:hint="eastAsia"/>
            <w:sz w:val="32"/>
          </w:rPr>
          <w:t>15</w:t>
        </w:r>
        <w:r>
          <w:rPr>
            <w:rFonts w:ascii="仿宋_GB2312" w:eastAsia="仿宋_GB2312" w:hint="eastAsia"/>
            <w:sz w:val="32"/>
          </w:rPr>
          <w:t>日前将服务县上报的服务岗位详细信息进行严格审核，汇总上报省项目办（邮箱</w:t>
        </w:r>
        <w:r>
          <w:rPr>
            <w:rFonts w:ascii="仿宋_GB2312" w:eastAsia="仿宋_GB2312" w:hint="eastAsia"/>
            <w:sz w:val="32"/>
          </w:rPr>
          <w:t>tswzgb@sina.cn</w:t>
        </w:r>
        <w:r>
          <w:rPr>
            <w:rFonts w:ascii="仿宋_GB2312" w:eastAsia="仿宋_GB2312" w:hint="eastAsia"/>
            <w:sz w:val="32"/>
          </w:rPr>
          <w:t>）。</w:t>
        </w:r>
      </w:hyperlink>
    </w:p>
    <w:p w:rsidR="00000000" w:rsidRDefault="00766898">
      <w:pPr>
        <w:pStyle w:val="a7"/>
        <w:widowControl w:val="0"/>
        <w:numPr>
          <w:ilvl w:val="0"/>
          <w:numId w:val="2"/>
        </w:numPr>
        <w:spacing w:before="0" w:beforeAutospacing="0" w:after="0" w:afterAutospacing="0" w:line="600" w:lineRule="exact"/>
        <w:ind w:firstLineChars="200" w:firstLine="640"/>
        <w:jc w:val="both"/>
        <w:rPr>
          <w:rFonts w:ascii="楷体_GB2312" w:eastAsia="楷体_GB2312" w:hint="eastAsia"/>
          <w:sz w:val="32"/>
        </w:rPr>
      </w:pPr>
      <w:r>
        <w:rPr>
          <w:rFonts w:ascii="楷体_GB2312" w:eastAsia="楷体_GB2312" w:hint="eastAsia"/>
          <w:sz w:val="32"/>
        </w:rPr>
        <w:t>志愿者培训、体检及上岗</w:t>
      </w:r>
    </w:p>
    <w:p w:rsidR="00000000" w:rsidRDefault="00766898">
      <w:pPr>
        <w:pStyle w:val="a7"/>
        <w:widowControl w:val="0"/>
        <w:spacing w:before="0" w:beforeAutospacing="0" w:after="0" w:afterAutospacing="0" w:line="600" w:lineRule="exact"/>
        <w:jc w:val="both"/>
        <w:rPr>
          <w:rFonts w:ascii="仿宋_GB2312" w:eastAsia="仿宋_GB2312" w:hint="eastAsia"/>
          <w:sz w:val="32"/>
        </w:rPr>
      </w:pPr>
      <w:r>
        <w:rPr>
          <w:rFonts w:ascii="仿宋_GB2312" w:eastAsia="仿宋_GB2312" w:hint="eastAsia"/>
          <w:sz w:val="32"/>
        </w:rPr>
        <w:t xml:space="preserve">     </w:t>
      </w:r>
      <w:r>
        <w:rPr>
          <w:rFonts w:ascii="仿宋_GB2312" w:eastAsia="仿宋_GB2312" w:hint="eastAsia"/>
          <w:sz w:val="32"/>
        </w:rPr>
        <w:t>1</w:t>
      </w:r>
      <w:r>
        <w:rPr>
          <w:rFonts w:ascii="仿宋_GB2312" w:eastAsia="仿宋_GB2312" w:hint="eastAsia"/>
          <w:sz w:val="32"/>
        </w:rPr>
        <w:t>、大学生志愿者携确认通知书、毕业证和本人身份证，到指定地点进行集中培训。大学生志愿者体检由所在高校组织完成，体检费用由省项目办</w:t>
      </w:r>
      <w:r>
        <w:rPr>
          <w:rFonts w:ascii="仿宋_GB2312" w:eastAsia="仿宋_GB2312" w:hint="eastAsia"/>
          <w:sz w:val="32"/>
        </w:rPr>
        <w:t>列支</w:t>
      </w:r>
      <w:r>
        <w:rPr>
          <w:rFonts w:ascii="仿宋_GB2312" w:eastAsia="仿宋_GB2312" w:hint="eastAsia"/>
          <w:sz w:val="32"/>
        </w:rPr>
        <w:t>。志愿者体检工作要严格落实《关于进一步规范入学和就业体检项目维护乙肝表面抗原携带者入学和就业权利的通知》（人社部发</w:t>
      </w:r>
      <w:r>
        <w:rPr>
          <w:rFonts w:ascii="仿宋_GB2312" w:eastAsia="仿宋_GB2312" w:hint="eastAsia"/>
          <w:sz w:val="32"/>
        </w:rPr>
        <w:t>[2010]12</w:t>
      </w:r>
      <w:r>
        <w:rPr>
          <w:rFonts w:ascii="仿宋_GB2312" w:eastAsia="仿宋_GB2312" w:hint="eastAsia"/>
          <w:sz w:val="32"/>
        </w:rPr>
        <w:t>号）文件要求，参照修订后的《公务员录用体检通用标准（试用）》执行。</w:t>
      </w:r>
    </w:p>
    <w:p w:rsidR="00000000" w:rsidRDefault="00766898">
      <w:pPr>
        <w:pStyle w:val="a7"/>
        <w:widowControl w:val="0"/>
        <w:spacing w:before="0" w:beforeAutospacing="0" w:after="0" w:afterAutospacing="0" w:line="600" w:lineRule="exact"/>
        <w:ind w:firstLineChars="200" w:firstLine="640"/>
        <w:jc w:val="both"/>
        <w:rPr>
          <w:rFonts w:ascii="仿宋_GB2312" w:eastAsia="仿宋_GB2312" w:hint="eastAsia"/>
          <w:sz w:val="32"/>
        </w:rPr>
      </w:pPr>
      <w:r>
        <w:rPr>
          <w:rFonts w:ascii="仿宋_GB2312" w:eastAsia="仿宋_GB2312" w:hint="eastAsia"/>
          <w:sz w:val="32"/>
        </w:rPr>
        <w:lastRenderedPageBreak/>
        <w:t>2</w:t>
      </w:r>
      <w:r>
        <w:rPr>
          <w:rFonts w:ascii="仿宋_GB2312" w:eastAsia="仿宋_GB2312" w:hint="eastAsia"/>
          <w:sz w:val="32"/>
        </w:rPr>
        <w:t>、服务市项目办组织志愿者抵达服务</w:t>
      </w:r>
      <w:r>
        <w:rPr>
          <w:rFonts w:ascii="仿宋_GB2312" w:eastAsia="仿宋_GB2312" w:hint="eastAsia"/>
          <w:sz w:val="32"/>
        </w:rPr>
        <w:t>地，协调服务单位安排志愿者工作、食宿等相关事宜，并做好志愿者信息反馈工作。</w:t>
      </w:r>
    </w:p>
    <w:p w:rsidR="00000000" w:rsidRDefault="00766898">
      <w:pPr>
        <w:pStyle w:val="a7"/>
        <w:widowControl w:val="0"/>
        <w:spacing w:before="0" w:beforeAutospacing="0" w:after="0" w:afterAutospacing="0" w:line="600" w:lineRule="exact"/>
        <w:ind w:firstLineChars="200" w:firstLine="640"/>
        <w:jc w:val="both"/>
        <w:rPr>
          <w:rFonts w:ascii="楷体_GB2312" w:eastAsia="楷体_GB2312" w:hint="eastAsia"/>
          <w:sz w:val="32"/>
        </w:rPr>
      </w:pPr>
      <w:r>
        <w:rPr>
          <w:rFonts w:ascii="楷体_GB2312" w:eastAsia="楷体_GB2312" w:hint="eastAsia"/>
          <w:sz w:val="32"/>
        </w:rPr>
        <w:t>（五）志愿者日常管理</w:t>
      </w:r>
    </w:p>
    <w:p w:rsidR="00000000" w:rsidRDefault="00766898">
      <w:pPr>
        <w:pStyle w:val="a7"/>
        <w:widowControl w:val="0"/>
        <w:spacing w:before="0" w:beforeAutospacing="0" w:after="0" w:afterAutospacing="0" w:line="600" w:lineRule="exact"/>
        <w:ind w:firstLineChars="200" w:firstLine="640"/>
        <w:jc w:val="both"/>
        <w:rPr>
          <w:rFonts w:ascii="仿宋_GB2312" w:eastAsia="仿宋_GB2312" w:hint="eastAsia"/>
          <w:sz w:val="32"/>
        </w:rPr>
      </w:pPr>
      <w:r>
        <w:rPr>
          <w:rFonts w:ascii="仿宋_GB2312" w:eastAsia="仿宋_GB2312" w:hint="eastAsia"/>
          <w:sz w:val="32"/>
        </w:rPr>
        <w:t>1</w:t>
      </w:r>
      <w:r>
        <w:rPr>
          <w:rFonts w:ascii="仿宋_GB2312" w:eastAsia="仿宋_GB2312" w:hint="eastAsia"/>
          <w:sz w:val="32"/>
        </w:rPr>
        <w:t>、志愿者的日常管理工作由各服务县项目办、卫生部门、服务单位共同承担。县项目办负责志愿者的日常考勤、月考勤上报、请销假管理、突发事件处理、组织管理和协调有关部门落实相关政策；卫生部门负责协调服务单位落实志愿者服务岗位，为志愿者提供免费住宿等相关保障；服务单位负责对志愿者进行业务管理并就志愿者服务情况作出鉴定。大学生志愿者所在高校项目办及时了解志愿者有关情况并积极协助解决有关问题。各服务县可选调一名</w:t>
      </w:r>
      <w:r>
        <w:rPr>
          <w:rFonts w:ascii="仿宋_GB2312" w:eastAsia="仿宋_GB2312" w:hint="eastAsia"/>
          <w:sz w:val="32"/>
        </w:rPr>
        <w:t>志愿者</w:t>
      </w:r>
      <w:r>
        <w:rPr>
          <w:rFonts w:ascii="仿宋_GB2312" w:eastAsia="仿宋_GB2312" w:hint="eastAsia"/>
          <w:sz w:val="32"/>
        </w:rPr>
        <w:t>到项目办</w:t>
      </w:r>
      <w:r>
        <w:rPr>
          <w:rFonts w:ascii="仿宋_GB2312" w:eastAsia="仿宋_GB2312" w:hint="eastAsia"/>
          <w:sz w:val="32"/>
        </w:rPr>
        <w:t>工作</w:t>
      </w:r>
      <w:r>
        <w:rPr>
          <w:rFonts w:ascii="仿宋_GB2312" w:eastAsia="仿宋_GB2312" w:hint="eastAsia"/>
          <w:sz w:val="32"/>
        </w:rPr>
        <w:t>，协助负责志愿者的日常管理。</w:t>
      </w:r>
    </w:p>
    <w:p w:rsidR="00000000" w:rsidRDefault="00766898">
      <w:pPr>
        <w:pStyle w:val="a7"/>
        <w:widowControl w:val="0"/>
        <w:spacing w:before="0" w:beforeAutospacing="0" w:after="0" w:afterAutospacing="0" w:line="600" w:lineRule="exact"/>
        <w:ind w:firstLineChars="200" w:firstLine="640"/>
        <w:jc w:val="both"/>
        <w:rPr>
          <w:rFonts w:ascii="仿宋_GB2312" w:eastAsia="仿宋_GB2312" w:hint="eastAsia"/>
          <w:sz w:val="32"/>
        </w:rPr>
      </w:pPr>
      <w:r>
        <w:rPr>
          <w:rFonts w:ascii="仿宋_GB2312" w:eastAsia="仿宋_GB2312" w:hint="eastAsia"/>
          <w:sz w:val="32"/>
        </w:rPr>
        <w:t>2</w:t>
      </w:r>
      <w:r>
        <w:rPr>
          <w:rFonts w:ascii="仿宋_GB2312" w:eastAsia="仿宋_GB2312" w:hint="eastAsia"/>
          <w:sz w:val="32"/>
        </w:rPr>
        <w:t>、省项目办</w:t>
      </w:r>
      <w:r>
        <w:rPr>
          <w:rFonts w:ascii="仿宋_GB2312" w:eastAsia="仿宋_GB2312" w:hint="eastAsia"/>
          <w:sz w:val="32"/>
        </w:rPr>
        <w:t>联合市项目办、服务单位</w:t>
      </w:r>
      <w:r>
        <w:rPr>
          <w:rFonts w:ascii="仿宋_GB2312" w:eastAsia="仿宋_GB2312" w:hint="eastAsia"/>
          <w:sz w:val="32"/>
        </w:rPr>
        <w:t>对志愿者进行日常管理、服务记录和考勤考核。执行志愿者月考勤上报制度、请销假制度和突发事件及时上报制度。</w:t>
      </w:r>
    </w:p>
    <w:p w:rsidR="00000000" w:rsidRDefault="00766898">
      <w:pPr>
        <w:pStyle w:val="a7"/>
        <w:widowControl w:val="0"/>
        <w:spacing w:before="0" w:beforeAutospacing="0" w:after="0" w:afterAutospacing="0" w:line="600" w:lineRule="exact"/>
        <w:ind w:firstLineChars="200" w:firstLine="640"/>
        <w:jc w:val="both"/>
        <w:rPr>
          <w:rFonts w:ascii="仿宋_GB2312" w:eastAsia="仿宋_GB2312" w:hint="eastAsia"/>
          <w:sz w:val="32"/>
        </w:rPr>
      </w:pPr>
      <w:r>
        <w:rPr>
          <w:rFonts w:ascii="仿宋_GB2312" w:eastAsia="仿宋_GB2312" w:hint="eastAsia"/>
          <w:sz w:val="32"/>
        </w:rPr>
        <w:t>3</w:t>
      </w:r>
      <w:r>
        <w:rPr>
          <w:rFonts w:ascii="仿宋_GB2312" w:eastAsia="仿宋_GB2312" w:hint="eastAsia"/>
          <w:sz w:val="32"/>
        </w:rPr>
        <w:t>、省项目办定期编发《河北省大学生志愿者健康行动计划</w:t>
      </w:r>
      <w:r>
        <w:rPr>
          <w:rFonts w:ascii="仿宋_GB2312" w:eastAsia="仿宋_GB2312" w:hint="eastAsia"/>
          <w:sz w:val="32"/>
          <w:szCs w:val="32"/>
        </w:rPr>
        <w:t>暨“太行山</w:t>
      </w:r>
      <w:r>
        <w:rPr>
          <w:rFonts w:ascii="仿宋_GB2312" w:eastAsia="仿宋_GB2312" w:hint="eastAsia"/>
          <w:sz w:val="32"/>
          <w:szCs w:val="32"/>
        </w:rPr>
        <w:t>-</w:t>
      </w:r>
      <w:r>
        <w:rPr>
          <w:rFonts w:ascii="仿宋_GB2312" w:eastAsia="仿宋_GB2312" w:hint="eastAsia"/>
          <w:sz w:val="32"/>
          <w:szCs w:val="32"/>
        </w:rPr>
        <w:t>燕山</w:t>
      </w:r>
      <w:r>
        <w:rPr>
          <w:rFonts w:ascii="仿宋_GB2312" w:eastAsia="仿宋_GB2312" w:hint="eastAsia"/>
          <w:sz w:val="32"/>
          <w:szCs w:val="32"/>
        </w:rPr>
        <w:t>”计划</w:t>
      </w:r>
      <w:r>
        <w:rPr>
          <w:rFonts w:ascii="仿宋_GB2312" w:eastAsia="仿宋_GB2312" w:hint="eastAsia"/>
          <w:sz w:val="32"/>
        </w:rPr>
        <w:t>简报》，建立信息平台，为志愿者的工作、生活、交流提供信息服务。</w:t>
      </w:r>
    </w:p>
    <w:p w:rsidR="00000000" w:rsidRDefault="00766898">
      <w:pPr>
        <w:pStyle w:val="a7"/>
        <w:widowControl w:val="0"/>
        <w:spacing w:before="0" w:beforeAutospacing="0" w:after="0" w:afterAutospacing="0" w:line="600" w:lineRule="exact"/>
        <w:ind w:firstLineChars="200" w:firstLine="640"/>
        <w:jc w:val="both"/>
        <w:rPr>
          <w:rFonts w:ascii="楷体_GB2312" w:eastAsia="楷体_GB2312" w:hint="eastAsia"/>
          <w:sz w:val="32"/>
        </w:rPr>
      </w:pPr>
      <w:r>
        <w:rPr>
          <w:rFonts w:ascii="楷体_GB2312" w:eastAsia="楷体_GB2312" w:hint="eastAsia"/>
          <w:sz w:val="32"/>
        </w:rPr>
        <w:t>（六）评估考核和表彰</w:t>
      </w:r>
    </w:p>
    <w:p w:rsidR="00000000" w:rsidRDefault="00766898">
      <w:pPr>
        <w:pStyle w:val="a7"/>
        <w:widowControl w:val="0"/>
        <w:spacing w:before="0" w:beforeAutospacing="0" w:after="0" w:afterAutospacing="0" w:line="600" w:lineRule="exact"/>
        <w:ind w:firstLineChars="200" w:firstLine="640"/>
        <w:jc w:val="both"/>
        <w:rPr>
          <w:rFonts w:ascii="仿宋_GB2312" w:eastAsia="仿宋_GB2312" w:hint="eastAsia"/>
          <w:sz w:val="32"/>
        </w:rPr>
      </w:pPr>
      <w:r>
        <w:rPr>
          <w:rFonts w:ascii="仿宋_GB2312" w:eastAsia="仿宋_GB2312" w:hint="eastAsia"/>
          <w:sz w:val="32"/>
        </w:rPr>
        <w:t>省项目办制定并完善《评估考核办法》，对项目实施总体绩效、志愿者个人的服务业绩和各级项目办工作等进行及时考核和系统评估。</w:t>
      </w:r>
    </w:p>
    <w:p w:rsidR="00000000" w:rsidRDefault="00766898">
      <w:pPr>
        <w:pStyle w:val="a7"/>
        <w:widowControl w:val="0"/>
        <w:spacing w:before="0" w:beforeAutospacing="0" w:after="0" w:afterAutospacing="0" w:line="600" w:lineRule="exact"/>
        <w:ind w:firstLineChars="200" w:firstLine="640"/>
        <w:jc w:val="both"/>
        <w:rPr>
          <w:rFonts w:ascii="仿宋_GB2312" w:eastAsia="仿宋_GB2312" w:hint="eastAsia"/>
          <w:sz w:val="32"/>
        </w:rPr>
      </w:pPr>
      <w:r>
        <w:rPr>
          <w:rFonts w:ascii="仿宋_GB2312" w:eastAsia="仿宋_GB2312" w:hint="eastAsia"/>
          <w:sz w:val="32"/>
        </w:rPr>
        <w:t>1</w:t>
      </w:r>
      <w:r>
        <w:rPr>
          <w:rFonts w:ascii="仿宋_GB2312" w:eastAsia="仿宋_GB2312" w:hint="eastAsia"/>
          <w:sz w:val="32"/>
        </w:rPr>
        <w:t>、志愿者服务期满，对其做出鉴定并存入本人档案。考核合格的，</w:t>
      </w:r>
      <w:r>
        <w:rPr>
          <w:rFonts w:ascii="仿宋_GB2312" w:eastAsia="仿宋_GB2312" w:hint="eastAsia"/>
          <w:sz w:val="32"/>
        </w:rPr>
        <w:t>由健康行动计划</w:t>
      </w:r>
      <w:r>
        <w:rPr>
          <w:rFonts w:ascii="仿宋_GB2312" w:eastAsia="仿宋_GB2312" w:hint="eastAsia"/>
          <w:sz w:val="32"/>
          <w:szCs w:val="32"/>
        </w:rPr>
        <w:t>暨“太行山</w:t>
      </w:r>
      <w:r>
        <w:rPr>
          <w:rFonts w:ascii="仿宋_GB2312" w:eastAsia="仿宋_GB2312" w:hint="eastAsia"/>
          <w:sz w:val="32"/>
          <w:szCs w:val="32"/>
        </w:rPr>
        <w:t>-</w:t>
      </w:r>
      <w:r>
        <w:rPr>
          <w:rFonts w:ascii="仿宋_GB2312" w:eastAsia="仿宋_GB2312" w:hint="eastAsia"/>
          <w:sz w:val="32"/>
          <w:szCs w:val="32"/>
        </w:rPr>
        <w:t>燕山</w:t>
      </w:r>
      <w:r>
        <w:rPr>
          <w:rFonts w:ascii="仿宋_GB2312" w:eastAsia="仿宋_GB2312" w:hint="eastAsia"/>
          <w:sz w:val="32"/>
          <w:szCs w:val="32"/>
        </w:rPr>
        <w:t>”计划</w:t>
      </w:r>
      <w:r>
        <w:rPr>
          <w:rFonts w:ascii="仿宋_GB2312" w:eastAsia="仿宋_GB2312" w:hint="eastAsia"/>
          <w:sz w:val="32"/>
        </w:rPr>
        <w:t>省项目管理办公室颁发《河北省</w:t>
      </w:r>
      <w:r>
        <w:rPr>
          <w:rFonts w:ascii="仿宋_GB2312" w:eastAsia="仿宋_GB2312" w:hint="eastAsia"/>
          <w:sz w:val="32"/>
        </w:rPr>
        <w:lastRenderedPageBreak/>
        <w:t>大学生志愿者健康行动计划</w:t>
      </w:r>
      <w:r>
        <w:rPr>
          <w:rFonts w:ascii="仿宋_GB2312" w:eastAsia="仿宋_GB2312" w:hint="eastAsia"/>
          <w:sz w:val="32"/>
          <w:szCs w:val="32"/>
        </w:rPr>
        <w:t>暨“太行山</w:t>
      </w:r>
      <w:r>
        <w:rPr>
          <w:rFonts w:ascii="仿宋_GB2312" w:eastAsia="仿宋_GB2312" w:hint="eastAsia"/>
          <w:sz w:val="32"/>
          <w:szCs w:val="32"/>
        </w:rPr>
        <w:t>-</w:t>
      </w:r>
      <w:r>
        <w:rPr>
          <w:rFonts w:ascii="仿宋_GB2312" w:eastAsia="仿宋_GB2312" w:hint="eastAsia"/>
          <w:sz w:val="32"/>
          <w:szCs w:val="32"/>
        </w:rPr>
        <w:t>燕山</w:t>
      </w:r>
      <w:r>
        <w:rPr>
          <w:rFonts w:ascii="仿宋_GB2312" w:eastAsia="仿宋_GB2312" w:hint="eastAsia"/>
          <w:sz w:val="32"/>
          <w:szCs w:val="32"/>
        </w:rPr>
        <w:t>”计划</w:t>
      </w:r>
      <w:r>
        <w:rPr>
          <w:rFonts w:ascii="仿宋_GB2312" w:eastAsia="仿宋_GB2312" w:hint="eastAsia"/>
          <w:sz w:val="32"/>
        </w:rPr>
        <w:t>志愿服务鉴定书》，并作为享受有关优惠政策的重要依据。</w:t>
      </w:r>
    </w:p>
    <w:p w:rsidR="00000000" w:rsidRDefault="00766898">
      <w:pPr>
        <w:pStyle w:val="a7"/>
        <w:widowControl w:val="0"/>
        <w:spacing w:before="0" w:beforeAutospacing="0" w:after="0" w:afterAutospacing="0" w:line="600" w:lineRule="exact"/>
        <w:ind w:firstLineChars="200" w:firstLine="640"/>
        <w:jc w:val="both"/>
        <w:rPr>
          <w:rFonts w:ascii="仿宋_GB2312" w:eastAsia="仿宋_GB2312" w:hint="eastAsia"/>
          <w:sz w:val="32"/>
        </w:rPr>
      </w:pPr>
      <w:r>
        <w:rPr>
          <w:rFonts w:ascii="仿宋_GB2312" w:eastAsia="仿宋_GB2312" w:hint="eastAsia"/>
          <w:sz w:val="32"/>
        </w:rPr>
        <w:t>2</w:t>
      </w:r>
      <w:r>
        <w:rPr>
          <w:rFonts w:ascii="仿宋_GB2312" w:eastAsia="仿宋_GB2312" w:hint="eastAsia"/>
          <w:sz w:val="32"/>
        </w:rPr>
        <w:t>、主办单位对工作表现突出的单位和个人进行联合表彰。</w:t>
      </w:r>
    </w:p>
    <w:p w:rsidR="00000000" w:rsidRDefault="00766898">
      <w:pPr>
        <w:pStyle w:val="a7"/>
        <w:widowControl w:val="0"/>
        <w:spacing w:before="0" w:beforeAutospacing="0" w:after="0" w:afterAutospacing="0" w:line="600" w:lineRule="exact"/>
        <w:ind w:firstLineChars="200" w:firstLine="640"/>
        <w:jc w:val="both"/>
        <w:rPr>
          <w:rFonts w:ascii="仿宋_GB2312" w:eastAsia="仿宋_GB2312" w:hint="eastAsia"/>
          <w:sz w:val="32"/>
        </w:rPr>
      </w:pPr>
      <w:r>
        <w:rPr>
          <w:rFonts w:ascii="仿宋_GB2312" w:eastAsia="仿宋_GB2312" w:hint="eastAsia"/>
          <w:sz w:val="32"/>
        </w:rPr>
        <w:t>3</w:t>
      </w:r>
      <w:r>
        <w:rPr>
          <w:rFonts w:ascii="仿宋_GB2312" w:eastAsia="仿宋_GB2312" w:hint="eastAsia"/>
          <w:sz w:val="32"/>
        </w:rPr>
        <w:t>、省项目办汇总项目评估成果上报省政府及相关部门。</w:t>
      </w:r>
    </w:p>
    <w:p w:rsidR="00000000" w:rsidRDefault="00766898">
      <w:pPr>
        <w:pStyle w:val="a7"/>
        <w:widowControl w:val="0"/>
        <w:spacing w:before="0" w:beforeAutospacing="0" w:after="0" w:afterAutospacing="0" w:line="600" w:lineRule="exact"/>
        <w:ind w:firstLineChars="200" w:firstLine="640"/>
        <w:jc w:val="both"/>
        <w:rPr>
          <w:rFonts w:ascii="黑体" w:eastAsia="黑体" w:hint="eastAsia"/>
          <w:sz w:val="32"/>
        </w:rPr>
      </w:pPr>
      <w:r>
        <w:rPr>
          <w:rFonts w:ascii="黑体" w:eastAsia="黑体" w:hint="eastAsia"/>
          <w:sz w:val="32"/>
        </w:rPr>
        <w:t>五、经费保障</w:t>
      </w:r>
    </w:p>
    <w:p w:rsidR="00000000" w:rsidRDefault="00766898" w:rsidP="00BE311D">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1</w:t>
      </w:r>
      <w:r>
        <w:rPr>
          <w:rFonts w:ascii="仿宋_GB2312" w:eastAsia="仿宋_GB2312" w:hint="eastAsia"/>
          <w:sz w:val="32"/>
          <w:szCs w:val="32"/>
        </w:rPr>
        <w:t>、服务期间，志愿者每人每月补贴（含生活补贴、交通补贴）分别为研究生</w:t>
      </w:r>
      <w:r>
        <w:rPr>
          <w:rFonts w:ascii="仿宋_GB2312" w:eastAsia="仿宋_GB2312" w:hint="eastAsia"/>
          <w:sz w:val="32"/>
          <w:szCs w:val="32"/>
        </w:rPr>
        <w:t>1700</w:t>
      </w:r>
      <w:r>
        <w:rPr>
          <w:rFonts w:ascii="仿宋_GB2312" w:eastAsia="仿宋_GB2312" w:hint="eastAsia"/>
          <w:sz w:val="32"/>
          <w:szCs w:val="32"/>
        </w:rPr>
        <w:t>元、本科生</w:t>
      </w:r>
      <w:r>
        <w:rPr>
          <w:rFonts w:ascii="仿宋_GB2312" w:eastAsia="仿宋_GB2312" w:hint="eastAsia"/>
          <w:sz w:val="32"/>
          <w:szCs w:val="32"/>
        </w:rPr>
        <w:t>1600</w:t>
      </w:r>
      <w:r>
        <w:rPr>
          <w:rFonts w:ascii="仿宋_GB2312" w:eastAsia="仿宋_GB2312" w:hint="eastAsia"/>
          <w:sz w:val="32"/>
          <w:szCs w:val="32"/>
        </w:rPr>
        <w:t>元、专科生</w:t>
      </w:r>
      <w:r>
        <w:rPr>
          <w:rFonts w:ascii="仿宋_GB2312" w:eastAsia="仿宋_GB2312" w:hint="eastAsia"/>
          <w:sz w:val="32"/>
          <w:szCs w:val="32"/>
        </w:rPr>
        <w:t>1500</w:t>
      </w:r>
      <w:r>
        <w:rPr>
          <w:rFonts w:ascii="仿宋_GB2312" w:eastAsia="仿宋_GB2312" w:hint="eastAsia"/>
          <w:sz w:val="32"/>
          <w:szCs w:val="32"/>
        </w:rPr>
        <w:t>元</w:t>
      </w:r>
      <w:r>
        <w:rPr>
          <w:rFonts w:ascii="仿宋_GB2312" w:eastAsia="仿宋_GB2312" w:hint="eastAsia"/>
          <w:sz w:val="32"/>
          <w:szCs w:val="32"/>
        </w:rPr>
        <w:t>。</w:t>
      </w:r>
    </w:p>
    <w:p w:rsidR="00000000" w:rsidRDefault="00766898" w:rsidP="00BE311D">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省</w:t>
      </w:r>
      <w:r>
        <w:rPr>
          <w:rFonts w:ascii="仿宋_GB2312" w:eastAsia="仿宋_GB2312" w:hAnsi="仿宋" w:cs="Arial" w:hint="eastAsia"/>
          <w:color w:val="000000"/>
          <w:sz w:val="32"/>
          <w:szCs w:val="30"/>
        </w:rPr>
        <w:t>项目管理办公室为志愿者集中在平安保险公司投保志愿者综合保障险</w:t>
      </w:r>
      <w:r>
        <w:rPr>
          <w:rFonts w:ascii="仿宋_GB2312" w:eastAsia="仿宋_GB2312" w:hAnsi="仿宋" w:cs="Arial" w:hint="eastAsia"/>
          <w:color w:val="000000"/>
          <w:sz w:val="32"/>
          <w:szCs w:val="30"/>
        </w:rPr>
        <w:t>，</w:t>
      </w:r>
      <w:r>
        <w:rPr>
          <w:rFonts w:ascii="仿宋_GB2312" w:eastAsia="仿宋_GB2312" w:hAnsi="仿宋" w:cs="Arial" w:hint="eastAsia"/>
          <w:color w:val="000000"/>
          <w:sz w:val="32"/>
          <w:szCs w:val="30"/>
        </w:rPr>
        <w:t>保费每人</w:t>
      </w:r>
      <w:r>
        <w:rPr>
          <w:rFonts w:ascii="仿宋_GB2312" w:eastAsia="仿宋_GB2312" w:hAnsi="仿宋" w:cs="Arial" w:hint="eastAsia"/>
          <w:color w:val="000000"/>
          <w:sz w:val="32"/>
          <w:szCs w:val="30"/>
        </w:rPr>
        <w:t>350</w:t>
      </w:r>
      <w:r>
        <w:rPr>
          <w:rFonts w:ascii="仿宋_GB2312" w:eastAsia="仿宋_GB2312" w:hAnsi="仿宋" w:cs="Arial" w:hint="eastAsia"/>
          <w:color w:val="000000"/>
          <w:sz w:val="32"/>
          <w:szCs w:val="30"/>
        </w:rPr>
        <w:t>元。</w:t>
      </w:r>
    </w:p>
    <w:p w:rsidR="00000000" w:rsidRDefault="00766898">
      <w:pPr>
        <w:pStyle w:val="a7"/>
        <w:widowControl w:val="0"/>
        <w:spacing w:before="0" w:beforeAutospacing="0" w:after="0" w:afterAutospacing="0" w:line="600" w:lineRule="exact"/>
        <w:ind w:firstLineChars="200" w:firstLine="640"/>
        <w:jc w:val="both"/>
        <w:rPr>
          <w:rFonts w:ascii="仿宋_GB2312" w:eastAsia="仿宋_GB2312" w:hint="eastAsia"/>
          <w:sz w:val="32"/>
          <w:szCs w:val="32"/>
        </w:rPr>
      </w:pPr>
      <w:r>
        <w:rPr>
          <w:rFonts w:ascii="仿宋_GB2312" w:eastAsia="仿宋_GB2312" w:hint="eastAsia"/>
          <w:sz w:val="32"/>
          <w:szCs w:val="32"/>
        </w:rPr>
        <w:t>3</w:t>
      </w:r>
      <w:r>
        <w:rPr>
          <w:rFonts w:ascii="仿宋_GB2312" w:eastAsia="仿宋_GB2312" w:hint="eastAsia"/>
          <w:sz w:val="32"/>
          <w:szCs w:val="32"/>
        </w:rPr>
        <w:t>、志愿者体检费由省财</w:t>
      </w:r>
      <w:r>
        <w:rPr>
          <w:rFonts w:ascii="仿宋_GB2312" w:eastAsia="仿宋_GB2312" w:hint="eastAsia"/>
          <w:sz w:val="32"/>
          <w:szCs w:val="32"/>
        </w:rPr>
        <w:t>政统一支付。</w:t>
      </w:r>
    </w:p>
    <w:p w:rsidR="00000000" w:rsidRDefault="00766898">
      <w:pPr>
        <w:pStyle w:val="a7"/>
        <w:widowControl w:val="0"/>
        <w:spacing w:before="0" w:beforeAutospacing="0" w:after="0" w:afterAutospacing="0" w:line="600" w:lineRule="exact"/>
        <w:ind w:firstLineChars="200" w:firstLine="480"/>
        <w:jc w:val="both"/>
        <w:rPr>
          <w:rFonts w:ascii="黑体" w:eastAsia="黑体" w:hint="eastAsia"/>
          <w:sz w:val="32"/>
          <w:szCs w:val="32"/>
        </w:rPr>
      </w:pPr>
      <w:r>
        <w:rPr>
          <w:rFonts w:hint="eastAsia"/>
        </w:rPr>
        <w:t xml:space="preserve"> </w:t>
      </w:r>
      <w:r>
        <w:rPr>
          <w:rFonts w:ascii="黑体" w:eastAsia="黑体" w:hint="eastAsia"/>
          <w:sz w:val="32"/>
          <w:szCs w:val="32"/>
        </w:rPr>
        <w:t>六、政策支持</w:t>
      </w:r>
    </w:p>
    <w:p w:rsidR="00000000" w:rsidRDefault="00766898">
      <w:pPr>
        <w:pStyle w:val="a7"/>
        <w:widowControl w:val="0"/>
        <w:spacing w:before="0" w:beforeAutospacing="0" w:after="0" w:afterAutospacing="0" w:line="600" w:lineRule="exact"/>
        <w:ind w:firstLineChars="200" w:firstLine="640"/>
        <w:jc w:val="both"/>
        <w:rPr>
          <w:rFonts w:ascii="仿宋_GB2312" w:eastAsia="仿宋_GB2312" w:hint="eastAsia"/>
          <w:color w:val="FF0000"/>
          <w:sz w:val="32"/>
          <w:szCs w:val="32"/>
        </w:rPr>
      </w:pPr>
      <w:r>
        <w:rPr>
          <w:rFonts w:ascii="仿宋_GB2312" w:eastAsia="仿宋_GB2312" w:hint="eastAsia"/>
          <w:color w:val="FF0000"/>
          <w:sz w:val="32"/>
          <w:szCs w:val="32"/>
        </w:rPr>
        <w:t>河北省大学生志愿者健康行动计划</w:t>
      </w:r>
      <w:r>
        <w:rPr>
          <w:rFonts w:ascii="仿宋_GB2312" w:eastAsia="仿宋_GB2312" w:hint="eastAsia"/>
          <w:color w:val="FF0000"/>
          <w:sz w:val="32"/>
          <w:szCs w:val="32"/>
        </w:rPr>
        <w:t>暨“太行山</w:t>
      </w:r>
      <w:r>
        <w:rPr>
          <w:rFonts w:ascii="仿宋_GB2312" w:eastAsia="仿宋_GB2312" w:hint="eastAsia"/>
          <w:color w:val="FF0000"/>
          <w:sz w:val="32"/>
          <w:szCs w:val="32"/>
        </w:rPr>
        <w:t>-</w:t>
      </w:r>
      <w:r>
        <w:rPr>
          <w:rFonts w:ascii="仿宋_GB2312" w:eastAsia="仿宋_GB2312" w:hint="eastAsia"/>
          <w:color w:val="FF0000"/>
          <w:sz w:val="32"/>
          <w:szCs w:val="32"/>
        </w:rPr>
        <w:t>燕山</w:t>
      </w:r>
      <w:r>
        <w:rPr>
          <w:rFonts w:ascii="仿宋_GB2312" w:eastAsia="仿宋_GB2312" w:hint="eastAsia"/>
          <w:color w:val="FF0000"/>
          <w:sz w:val="32"/>
          <w:szCs w:val="32"/>
        </w:rPr>
        <w:t>”计划</w:t>
      </w:r>
      <w:r>
        <w:rPr>
          <w:rFonts w:ascii="仿宋_GB2312" w:eastAsia="仿宋_GB2312" w:hint="eastAsia"/>
          <w:color w:val="FF0000"/>
          <w:sz w:val="32"/>
          <w:szCs w:val="32"/>
        </w:rPr>
        <w:t>是全国西部计划的地方项目。根据《关于实施大学生志愿服务西部计划的通知》（中青联发</w:t>
      </w:r>
      <w:r>
        <w:rPr>
          <w:rFonts w:ascii="仿宋_GB2312" w:eastAsia="仿宋_GB2312" w:hint="eastAsia"/>
          <w:color w:val="FF0000"/>
          <w:sz w:val="32"/>
          <w:szCs w:val="32"/>
        </w:rPr>
        <w:t>[2003]26</w:t>
      </w:r>
      <w:r>
        <w:rPr>
          <w:rFonts w:ascii="仿宋_GB2312" w:eastAsia="仿宋_GB2312" w:hint="eastAsia"/>
          <w:color w:val="FF0000"/>
          <w:sz w:val="32"/>
          <w:szCs w:val="32"/>
        </w:rPr>
        <w:t>号），《关于做好</w:t>
      </w:r>
      <w:r>
        <w:rPr>
          <w:rFonts w:ascii="仿宋_GB2312" w:eastAsia="仿宋_GB2312" w:hint="eastAsia"/>
          <w:color w:val="FF0000"/>
          <w:sz w:val="32"/>
          <w:szCs w:val="32"/>
        </w:rPr>
        <w:t>2004</w:t>
      </w:r>
      <w:r>
        <w:rPr>
          <w:rFonts w:ascii="仿宋_GB2312" w:eastAsia="仿宋_GB2312" w:hint="eastAsia"/>
          <w:color w:val="FF0000"/>
          <w:sz w:val="32"/>
          <w:szCs w:val="32"/>
        </w:rPr>
        <w:t>年大学生志愿服务西部计划工作的通知》（中青发</w:t>
      </w:r>
      <w:r>
        <w:rPr>
          <w:rFonts w:ascii="仿宋_GB2312" w:eastAsia="仿宋_GB2312" w:hint="eastAsia"/>
          <w:color w:val="FF0000"/>
          <w:sz w:val="32"/>
          <w:szCs w:val="32"/>
        </w:rPr>
        <w:t>[2004]16</w:t>
      </w:r>
      <w:r>
        <w:rPr>
          <w:rFonts w:ascii="仿宋_GB2312" w:eastAsia="仿宋_GB2312" w:hint="eastAsia"/>
          <w:color w:val="FF0000"/>
          <w:sz w:val="32"/>
          <w:szCs w:val="32"/>
        </w:rPr>
        <w:t>号）、《关于实施河北省大学生志愿者健康行动计划的通知》（冀团联字</w:t>
      </w:r>
      <w:r>
        <w:rPr>
          <w:rFonts w:ascii="仿宋_GB2312" w:eastAsia="仿宋_GB2312" w:hint="eastAsia"/>
          <w:color w:val="FF0000"/>
          <w:sz w:val="32"/>
          <w:szCs w:val="32"/>
        </w:rPr>
        <w:t>[2003]33</w:t>
      </w:r>
      <w:r>
        <w:rPr>
          <w:rFonts w:ascii="仿宋_GB2312" w:eastAsia="仿宋_GB2312" w:hint="eastAsia"/>
          <w:color w:val="FF0000"/>
          <w:sz w:val="32"/>
          <w:szCs w:val="32"/>
        </w:rPr>
        <w:t>号）以及《关于统筹实施引导高校毕业生到农村基层服务项目工作的通知》（人社部发</w:t>
      </w:r>
      <w:r>
        <w:rPr>
          <w:rFonts w:ascii="仿宋_GB2312" w:eastAsia="仿宋_GB2312" w:hint="eastAsia"/>
          <w:color w:val="FF0000"/>
          <w:sz w:val="32"/>
          <w:szCs w:val="32"/>
        </w:rPr>
        <w:t>[2009]42</w:t>
      </w:r>
      <w:r>
        <w:rPr>
          <w:rFonts w:ascii="仿宋_GB2312" w:eastAsia="仿宋_GB2312" w:hint="eastAsia"/>
          <w:color w:val="FF0000"/>
          <w:sz w:val="32"/>
          <w:szCs w:val="32"/>
        </w:rPr>
        <w:t>号）有关精神，健康行动计划</w:t>
      </w:r>
      <w:r>
        <w:rPr>
          <w:rFonts w:ascii="仿宋_GB2312" w:eastAsia="仿宋_GB2312" w:hint="eastAsia"/>
          <w:color w:val="FF0000"/>
          <w:sz w:val="32"/>
          <w:szCs w:val="32"/>
        </w:rPr>
        <w:t>暨“太行山</w:t>
      </w:r>
      <w:r>
        <w:rPr>
          <w:rFonts w:ascii="仿宋_GB2312" w:eastAsia="仿宋_GB2312" w:hint="eastAsia"/>
          <w:color w:val="FF0000"/>
          <w:sz w:val="32"/>
          <w:szCs w:val="32"/>
        </w:rPr>
        <w:t>-</w:t>
      </w:r>
      <w:r>
        <w:rPr>
          <w:rFonts w:ascii="仿宋_GB2312" w:eastAsia="仿宋_GB2312" w:hint="eastAsia"/>
          <w:color w:val="FF0000"/>
          <w:sz w:val="32"/>
          <w:szCs w:val="32"/>
        </w:rPr>
        <w:t>燕山</w:t>
      </w:r>
      <w:r>
        <w:rPr>
          <w:rFonts w:ascii="仿宋_GB2312" w:eastAsia="仿宋_GB2312" w:hint="eastAsia"/>
          <w:color w:val="FF0000"/>
          <w:sz w:val="32"/>
          <w:szCs w:val="32"/>
        </w:rPr>
        <w:t>”计划</w:t>
      </w:r>
      <w:r>
        <w:rPr>
          <w:rFonts w:ascii="仿宋_GB2312" w:eastAsia="仿宋_GB2312" w:hint="eastAsia"/>
          <w:color w:val="FF0000"/>
          <w:sz w:val="32"/>
          <w:szCs w:val="32"/>
        </w:rPr>
        <w:t>志愿者享受与“选聘高校毕业生到</w:t>
      </w:r>
      <w:r>
        <w:rPr>
          <w:rFonts w:ascii="仿宋_GB2312" w:eastAsia="仿宋_GB2312" w:hint="eastAsia"/>
          <w:color w:val="FF0000"/>
          <w:sz w:val="32"/>
          <w:szCs w:val="32"/>
        </w:rPr>
        <w:t>村任职工作”、“农村义务教育阶段学校教师特设岗位计划”、“大学生志愿服务西部计划”、河北省高校毕业生“三支一扶”计划志愿者同等政策待遇，其中包括以下政策支持。</w:t>
      </w:r>
    </w:p>
    <w:p w:rsidR="00000000" w:rsidRDefault="00766898">
      <w:pPr>
        <w:spacing w:line="600" w:lineRule="exact"/>
        <w:ind w:firstLineChars="200" w:firstLine="640"/>
        <w:rPr>
          <w:rFonts w:ascii="仿宋_GB2312" w:eastAsia="仿宋_GB2312" w:hint="eastAsia"/>
          <w:color w:val="FF0000"/>
          <w:sz w:val="32"/>
          <w:szCs w:val="32"/>
        </w:rPr>
      </w:pPr>
      <w:r>
        <w:rPr>
          <w:rFonts w:ascii="仿宋_GB2312" w:eastAsia="仿宋_GB2312" w:hint="eastAsia"/>
          <w:color w:val="FF0000"/>
          <w:sz w:val="32"/>
          <w:szCs w:val="32"/>
        </w:rPr>
        <w:t>1</w:t>
      </w:r>
      <w:r>
        <w:rPr>
          <w:rFonts w:ascii="仿宋_GB2312" w:eastAsia="仿宋_GB2312" w:hint="eastAsia"/>
          <w:color w:val="FF0000"/>
          <w:sz w:val="32"/>
          <w:szCs w:val="32"/>
        </w:rPr>
        <w:t>、普通高校专科（高职）毕业生参加健康行动计划</w:t>
      </w:r>
      <w:r>
        <w:rPr>
          <w:rFonts w:ascii="仿宋_GB2312" w:eastAsia="仿宋_GB2312" w:hAnsi="宋体" w:hint="eastAsia"/>
          <w:color w:val="FF0000"/>
          <w:kern w:val="0"/>
          <w:sz w:val="32"/>
          <w:szCs w:val="32"/>
        </w:rPr>
        <w:t>暨“太行山</w:t>
      </w:r>
      <w:r>
        <w:rPr>
          <w:rFonts w:ascii="仿宋_GB2312" w:eastAsia="仿宋_GB2312" w:hAnsi="宋体" w:hint="eastAsia"/>
          <w:color w:val="FF0000"/>
          <w:kern w:val="0"/>
          <w:sz w:val="32"/>
          <w:szCs w:val="32"/>
        </w:rPr>
        <w:t>-</w:t>
      </w:r>
      <w:r>
        <w:rPr>
          <w:rFonts w:ascii="仿宋_GB2312" w:eastAsia="仿宋_GB2312" w:hAnsi="宋体" w:hint="eastAsia"/>
          <w:color w:val="FF0000"/>
          <w:kern w:val="0"/>
          <w:sz w:val="32"/>
          <w:szCs w:val="32"/>
        </w:rPr>
        <w:t>燕山</w:t>
      </w:r>
      <w:r>
        <w:rPr>
          <w:rFonts w:ascii="仿宋_GB2312" w:eastAsia="仿宋_GB2312" w:hAnsi="宋体" w:hint="eastAsia"/>
          <w:color w:val="FF0000"/>
          <w:kern w:val="0"/>
          <w:sz w:val="32"/>
          <w:szCs w:val="32"/>
        </w:rPr>
        <w:t>”计划</w:t>
      </w:r>
      <w:r>
        <w:rPr>
          <w:rFonts w:ascii="仿宋_GB2312" w:eastAsia="仿宋_GB2312" w:hint="eastAsia"/>
          <w:color w:val="FF0000"/>
          <w:sz w:val="32"/>
          <w:szCs w:val="32"/>
        </w:rPr>
        <w:t>，服务期满合格的，可免试入读成人高等学历教育专科起点本</w:t>
      </w:r>
      <w:r>
        <w:rPr>
          <w:rFonts w:ascii="仿宋_GB2312" w:eastAsia="仿宋_GB2312" w:hint="eastAsia"/>
          <w:color w:val="FF0000"/>
          <w:sz w:val="32"/>
          <w:szCs w:val="32"/>
        </w:rPr>
        <w:lastRenderedPageBreak/>
        <w:t>科。</w:t>
      </w:r>
      <w:r>
        <w:rPr>
          <w:rFonts w:ascii="仿宋_GB2312" w:eastAsia="仿宋_GB2312" w:hint="eastAsia"/>
          <w:sz w:val="32"/>
          <w:szCs w:val="32"/>
        </w:rPr>
        <w:t>服务期满</w:t>
      </w:r>
      <w:r>
        <w:rPr>
          <w:rFonts w:ascii="仿宋_GB2312" w:eastAsia="仿宋_GB2312" w:hint="eastAsia"/>
          <w:sz w:val="32"/>
          <w:szCs w:val="32"/>
        </w:rPr>
        <w:t>2</w:t>
      </w:r>
      <w:r>
        <w:rPr>
          <w:rFonts w:ascii="仿宋_GB2312" w:eastAsia="仿宋_GB2312" w:hint="eastAsia"/>
          <w:sz w:val="32"/>
          <w:szCs w:val="32"/>
        </w:rPr>
        <w:t>年且考核合格的志愿者，</w:t>
      </w:r>
      <w:r>
        <w:rPr>
          <w:rFonts w:ascii="仿宋_GB2312" w:eastAsia="仿宋_GB2312" w:hint="eastAsia"/>
          <w:sz w:val="32"/>
          <w:szCs w:val="32"/>
        </w:rPr>
        <w:t>3</w:t>
      </w:r>
      <w:r>
        <w:rPr>
          <w:rFonts w:ascii="仿宋_GB2312" w:eastAsia="仿宋_GB2312" w:hint="eastAsia"/>
          <w:sz w:val="32"/>
          <w:szCs w:val="32"/>
        </w:rPr>
        <w:t>年内报考硕士研究生的，初试总分加</w:t>
      </w:r>
      <w:r>
        <w:rPr>
          <w:rFonts w:ascii="仿宋_GB2312" w:eastAsia="仿宋_GB2312" w:hint="eastAsia"/>
          <w:sz w:val="32"/>
          <w:szCs w:val="32"/>
        </w:rPr>
        <w:t>10</w:t>
      </w:r>
      <w:r>
        <w:rPr>
          <w:rFonts w:ascii="仿宋_GB2312" w:eastAsia="仿宋_GB2312" w:hint="eastAsia"/>
          <w:sz w:val="32"/>
          <w:szCs w:val="32"/>
        </w:rPr>
        <w:t>分，同等条件下优先录取。</w:t>
      </w:r>
      <w:r>
        <w:rPr>
          <w:rFonts w:ascii="仿宋_GB2312" w:eastAsia="仿宋_GB2312" w:hint="eastAsia"/>
          <w:color w:val="FF0000"/>
          <w:sz w:val="32"/>
          <w:szCs w:val="32"/>
        </w:rPr>
        <w:t>对已被录取为研究生的应届高校毕业生到基层服务的，为其保留学籍至服务期满。</w:t>
      </w:r>
    </w:p>
    <w:p w:rsidR="00000000" w:rsidRDefault="00766898">
      <w:pPr>
        <w:spacing w:line="600" w:lineRule="exact"/>
        <w:ind w:firstLineChars="200" w:firstLine="640"/>
        <w:rPr>
          <w:rFonts w:ascii="仿宋_GB2312" w:eastAsia="仿宋_GB2312" w:hint="eastAsia"/>
          <w:color w:val="FF0000"/>
          <w:sz w:val="32"/>
          <w:szCs w:val="32"/>
        </w:rPr>
      </w:pPr>
      <w:r>
        <w:rPr>
          <w:rFonts w:ascii="仿宋_GB2312" w:eastAsia="仿宋_GB2312" w:hint="eastAsia"/>
          <w:color w:val="FF0000"/>
          <w:sz w:val="32"/>
          <w:szCs w:val="32"/>
        </w:rPr>
        <w:t>2</w:t>
      </w:r>
      <w:r>
        <w:rPr>
          <w:rFonts w:ascii="仿宋_GB2312" w:eastAsia="仿宋_GB2312" w:hint="eastAsia"/>
          <w:color w:val="FF0000"/>
          <w:sz w:val="32"/>
          <w:szCs w:val="32"/>
        </w:rPr>
        <w:t>、鼓励服务期满的健康行动计划</w:t>
      </w:r>
      <w:r>
        <w:rPr>
          <w:rFonts w:ascii="仿宋_GB2312" w:eastAsia="仿宋_GB2312" w:hAnsi="宋体" w:hint="eastAsia"/>
          <w:color w:val="FF0000"/>
          <w:kern w:val="0"/>
          <w:sz w:val="32"/>
          <w:szCs w:val="32"/>
        </w:rPr>
        <w:t>暨“太行山</w:t>
      </w:r>
      <w:r>
        <w:rPr>
          <w:rFonts w:ascii="仿宋_GB2312" w:eastAsia="仿宋_GB2312" w:hAnsi="宋体" w:hint="eastAsia"/>
          <w:color w:val="FF0000"/>
          <w:kern w:val="0"/>
          <w:sz w:val="32"/>
          <w:szCs w:val="32"/>
        </w:rPr>
        <w:t>-</w:t>
      </w:r>
      <w:r>
        <w:rPr>
          <w:rFonts w:ascii="仿宋_GB2312" w:eastAsia="仿宋_GB2312" w:hAnsi="宋体" w:hint="eastAsia"/>
          <w:color w:val="FF0000"/>
          <w:kern w:val="0"/>
          <w:sz w:val="32"/>
          <w:szCs w:val="32"/>
        </w:rPr>
        <w:t>燕山</w:t>
      </w:r>
      <w:r>
        <w:rPr>
          <w:rFonts w:ascii="仿宋_GB2312" w:eastAsia="仿宋_GB2312" w:hAnsi="宋体" w:hint="eastAsia"/>
          <w:color w:val="FF0000"/>
          <w:kern w:val="0"/>
          <w:sz w:val="32"/>
          <w:szCs w:val="32"/>
        </w:rPr>
        <w:t>”计划</w:t>
      </w:r>
      <w:r>
        <w:rPr>
          <w:rFonts w:ascii="仿宋_GB2312" w:eastAsia="仿宋_GB2312" w:hint="eastAsia"/>
          <w:color w:val="FF0000"/>
          <w:sz w:val="32"/>
          <w:szCs w:val="32"/>
        </w:rPr>
        <w:t>志愿者</w:t>
      </w:r>
      <w:r>
        <w:rPr>
          <w:rFonts w:ascii="仿宋_GB2312" w:eastAsia="仿宋_GB2312" w:hint="eastAsia"/>
          <w:color w:val="FF0000"/>
          <w:sz w:val="32"/>
          <w:szCs w:val="32"/>
        </w:rPr>
        <w:t>留在基层就业，按照人社部发</w:t>
      </w:r>
      <w:r>
        <w:rPr>
          <w:rFonts w:ascii="仿宋_GB2312" w:eastAsia="仿宋_GB2312" w:hint="eastAsia"/>
          <w:color w:val="FF0000"/>
          <w:sz w:val="32"/>
          <w:szCs w:val="32"/>
        </w:rPr>
        <w:t>[2009]42</w:t>
      </w:r>
      <w:r>
        <w:rPr>
          <w:rFonts w:ascii="仿宋_GB2312" w:eastAsia="仿宋_GB2312" w:hint="eastAsia"/>
          <w:color w:val="FF0000"/>
          <w:sz w:val="32"/>
          <w:szCs w:val="32"/>
        </w:rPr>
        <w:t>号文件要求，落实好各类事业单位吸纳健康行动计划</w:t>
      </w:r>
      <w:r>
        <w:rPr>
          <w:rFonts w:ascii="仿宋_GB2312" w:eastAsia="仿宋_GB2312" w:hAnsi="宋体" w:hint="eastAsia"/>
          <w:color w:val="FF0000"/>
          <w:kern w:val="0"/>
          <w:sz w:val="32"/>
          <w:szCs w:val="32"/>
        </w:rPr>
        <w:t>暨“太行山</w:t>
      </w:r>
      <w:r>
        <w:rPr>
          <w:rFonts w:ascii="仿宋_GB2312" w:eastAsia="仿宋_GB2312" w:hAnsi="宋体" w:hint="eastAsia"/>
          <w:color w:val="FF0000"/>
          <w:kern w:val="0"/>
          <w:sz w:val="32"/>
          <w:szCs w:val="32"/>
        </w:rPr>
        <w:t>-</w:t>
      </w:r>
      <w:r>
        <w:rPr>
          <w:rFonts w:ascii="仿宋_GB2312" w:eastAsia="仿宋_GB2312" w:hAnsi="宋体" w:hint="eastAsia"/>
          <w:color w:val="FF0000"/>
          <w:kern w:val="0"/>
          <w:sz w:val="32"/>
          <w:szCs w:val="32"/>
        </w:rPr>
        <w:t>燕山</w:t>
      </w:r>
      <w:r>
        <w:rPr>
          <w:rFonts w:ascii="仿宋_GB2312" w:eastAsia="仿宋_GB2312" w:hAnsi="宋体" w:hint="eastAsia"/>
          <w:color w:val="FF0000"/>
          <w:kern w:val="0"/>
          <w:sz w:val="32"/>
          <w:szCs w:val="32"/>
        </w:rPr>
        <w:t>”计划</w:t>
      </w:r>
      <w:r>
        <w:rPr>
          <w:rFonts w:ascii="仿宋_GB2312" w:eastAsia="仿宋_GB2312" w:hint="eastAsia"/>
          <w:color w:val="FF0000"/>
          <w:sz w:val="32"/>
          <w:szCs w:val="32"/>
        </w:rPr>
        <w:t>志愿者就业的相关政策。</w:t>
      </w:r>
    </w:p>
    <w:p w:rsidR="00000000" w:rsidRDefault="00766898">
      <w:pPr>
        <w:spacing w:line="600" w:lineRule="exact"/>
        <w:ind w:firstLineChars="200" w:firstLine="640"/>
        <w:rPr>
          <w:rFonts w:ascii="仿宋_GB2312" w:eastAsia="仿宋_GB2312" w:hint="eastAsia"/>
          <w:color w:val="FF0000"/>
          <w:sz w:val="32"/>
          <w:szCs w:val="32"/>
        </w:rPr>
      </w:pPr>
      <w:r>
        <w:rPr>
          <w:rFonts w:ascii="仿宋_GB2312" w:eastAsia="仿宋_GB2312" w:hint="eastAsia"/>
          <w:color w:val="FF0000"/>
          <w:sz w:val="32"/>
          <w:szCs w:val="32"/>
        </w:rPr>
        <w:t>3</w:t>
      </w:r>
      <w:r>
        <w:rPr>
          <w:rFonts w:ascii="仿宋_GB2312" w:eastAsia="仿宋_GB2312" w:hint="eastAsia"/>
          <w:color w:val="FF0000"/>
          <w:sz w:val="32"/>
          <w:szCs w:val="32"/>
        </w:rPr>
        <w:t>、参加省、市、县、乡四级联考招录公务员的，享受服务基层四项目人员同等优惠政策。各地要认真解决报考中报考资格、录用比例等操作问题，保证政策落实。</w:t>
      </w:r>
    </w:p>
    <w:p w:rsidR="00000000" w:rsidRDefault="00766898">
      <w:pPr>
        <w:spacing w:line="600" w:lineRule="exact"/>
        <w:ind w:firstLineChars="200" w:firstLine="640"/>
        <w:rPr>
          <w:rFonts w:ascii="仿宋_GB2312" w:eastAsia="仿宋_GB2312" w:hint="eastAsia"/>
          <w:color w:val="FF0000"/>
          <w:sz w:val="32"/>
          <w:szCs w:val="32"/>
        </w:rPr>
      </w:pPr>
      <w:r>
        <w:rPr>
          <w:rFonts w:ascii="仿宋_GB2312" w:eastAsia="仿宋_GB2312" w:hint="eastAsia"/>
          <w:color w:val="FF0000"/>
          <w:sz w:val="32"/>
          <w:szCs w:val="32"/>
        </w:rPr>
        <w:t>4</w:t>
      </w:r>
      <w:r>
        <w:rPr>
          <w:rFonts w:ascii="仿宋_GB2312" w:eastAsia="仿宋_GB2312" w:hint="eastAsia"/>
          <w:color w:val="FF0000"/>
          <w:sz w:val="32"/>
          <w:szCs w:val="32"/>
        </w:rPr>
        <w:t>、对服务期满</w:t>
      </w:r>
      <w:r>
        <w:rPr>
          <w:rFonts w:ascii="仿宋_GB2312" w:eastAsia="仿宋_GB2312" w:hint="eastAsia"/>
          <w:color w:val="FF0000"/>
          <w:sz w:val="32"/>
          <w:szCs w:val="32"/>
        </w:rPr>
        <w:t>2</w:t>
      </w:r>
      <w:r>
        <w:rPr>
          <w:rFonts w:ascii="仿宋_GB2312" w:eastAsia="仿宋_GB2312" w:hint="eastAsia"/>
          <w:color w:val="FF0000"/>
          <w:sz w:val="32"/>
          <w:szCs w:val="32"/>
        </w:rPr>
        <w:t>年考核合格，愿意参加高校毕业生到村任职的，经个人报名，组织推荐，可参加选聘，在笔试成绩中增加</w:t>
      </w:r>
      <w:r>
        <w:rPr>
          <w:rFonts w:ascii="仿宋_GB2312" w:eastAsia="仿宋_GB2312" w:hint="eastAsia"/>
          <w:color w:val="FF0000"/>
          <w:sz w:val="32"/>
          <w:szCs w:val="32"/>
        </w:rPr>
        <w:t>5</w:t>
      </w:r>
      <w:r>
        <w:rPr>
          <w:rFonts w:ascii="仿宋_GB2312" w:eastAsia="仿宋_GB2312" w:hint="eastAsia"/>
          <w:color w:val="FF0000"/>
          <w:sz w:val="32"/>
          <w:szCs w:val="32"/>
        </w:rPr>
        <w:t>分；愿意参加农村义务教育阶段学校教师特设岗位计划，符合有关规定的，享受教师特岗计划的有关优惠政策。</w:t>
      </w:r>
    </w:p>
    <w:p w:rsidR="00000000" w:rsidRDefault="00766898">
      <w:pPr>
        <w:spacing w:line="600" w:lineRule="exact"/>
        <w:ind w:firstLineChars="200" w:firstLine="640"/>
        <w:rPr>
          <w:rFonts w:ascii="仿宋_GB2312" w:eastAsia="仿宋_GB2312" w:hint="eastAsia"/>
          <w:color w:val="FF0000"/>
          <w:sz w:val="32"/>
          <w:szCs w:val="32"/>
        </w:rPr>
      </w:pPr>
      <w:r>
        <w:rPr>
          <w:rFonts w:ascii="仿宋_GB2312" w:eastAsia="仿宋_GB2312" w:hint="eastAsia"/>
          <w:color w:val="FF0000"/>
          <w:sz w:val="32"/>
          <w:szCs w:val="32"/>
        </w:rPr>
        <w:t>5</w:t>
      </w:r>
      <w:r>
        <w:rPr>
          <w:rFonts w:ascii="仿宋_GB2312" w:eastAsia="仿宋_GB2312" w:hint="eastAsia"/>
          <w:color w:val="FF0000"/>
          <w:sz w:val="32"/>
          <w:szCs w:val="32"/>
        </w:rPr>
        <w:t>、服务期满考核合格的</w:t>
      </w:r>
      <w:r>
        <w:rPr>
          <w:rFonts w:ascii="仿宋_GB2312" w:eastAsia="仿宋_GB2312" w:hint="eastAsia"/>
          <w:color w:val="FF0000"/>
          <w:sz w:val="32"/>
          <w:szCs w:val="32"/>
        </w:rPr>
        <w:t>可以应届高校毕业生身份报考国家及省内机关公务员，同等条件下优先录用。</w:t>
      </w:r>
    </w:p>
    <w:p w:rsidR="00000000" w:rsidRDefault="00766898">
      <w:pPr>
        <w:spacing w:line="600" w:lineRule="exact"/>
        <w:ind w:firstLineChars="200" w:firstLine="640"/>
        <w:rPr>
          <w:rFonts w:ascii="仿宋_GB2312" w:eastAsia="仿宋_GB2312" w:hint="eastAsia"/>
          <w:color w:val="FF0000"/>
          <w:sz w:val="32"/>
          <w:szCs w:val="32"/>
        </w:rPr>
      </w:pPr>
      <w:r>
        <w:rPr>
          <w:rFonts w:ascii="仿宋_GB2312" w:eastAsia="仿宋_GB2312" w:hint="eastAsia"/>
          <w:color w:val="FF0000"/>
          <w:sz w:val="32"/>
          <w:szCs w:val="32"/>
        </w:rPr>
        <w:t>6</w:t>
      </w:r>
      <w:r>
        <w:rPr>
          <w:rFonts w:ascii="仿宋_GB2312" w:eastAsia="仿宋_GB2312" w:hint="eastAsia"/>
          <w:color w:val="FF0000"/>
          <w:sz w:val="32"/>
          <w:szCs w:val="32"/>
        </w:rPr>
        <w:t>、志愿者就业后，其服务年限计入工龄。党团关系转至服务单位，参加所在单位党、团支部活动，缴纳党团费。</w:t>
      </w:r>
    </w:p>
    <w:p w:rsidR="00000000" w:rsidRDefault="00766898">
      <w:pPr>
        <w:spacing w:line="600" w:lineRule="exact"/>
        <w:rPr>
          <w:rFonts w:ascii="仿宋_GB2312" w:eastAsia="仿宋_GB2312" w:hint="eastAsia"/>
          <w:color w:val="FF0000"/>
          <w:sz w:val="32"/>
          <w:szCs w:val="32"/>
        </w:rPr>
      </w:pPr>
      <w:r>
        <w:rPr>
          <w:rFonts w:ascii="仿宋_GB2312" w:eastAsia="仿宋_GB2312" w:hint="eastAsia"/>
          <w:color w:val="FF0000"/>
          <w:sz w:val="32"/>
          <w:szCs w:val="32"/>
        </w:rPr>
        <w:t xml:space="preserve">    </w:t>
      </w:r>
      <w:r>
        <w:rPr>
          <w:rFonts w:ascii="仿宋_GB2312" w:eastAsia="仿宋_GB2312" w:hint="eastAsia"/>
          <w:color w:val="FF0000"/>
          <w:sz w:val="32"/>
          <w:szCs w:val="32"/>
        </w:rPr>
        <w:t>7</w:t>
      </w:r>
      <w:r>
        <w:rPr>
          <w:rFonts w:ascii="仿宋_GB2312" w:eastAsia="仿宋_GB2312" w:hint="eastAsia"/>
          <w:color w:val="FF0000"/>
          <w:sz w:val="32"/>
          <w:szCs w:val="32"/>
        </w:rPr>
        <w:t>、服务期间，志愿者户口、档案保留在所毕业学校，党（团）组织关系转入服务单位，编入服务单位支部或按规定成立的志愿者临时党（团）支部，正常参加组织生活，按规定缴纳党（团）费。</w:t>
      </w:r>
    </w:p>
    <w:p w:rsidR="00000000" w:rsidRDefault="00766898">
      <w:pPr>
        <w:pStyle w:val="a7"/>
        <w:widowControl w:val="0"/>
        <w:spacing w:before="0" w:beforeAutospacing="0" w:after="0" w:afterAutospacing="0" w:line="600" w:lineRule="exact"/>
        <w:ind w:firstLineChars="200" w:firstLine="640"/>
        <w:jc w:val="both"/>
        <w:rPr>
          <w:rFonts w:ascii="仿宋_GB2312" w:eastAsia="仿宋_GB2312" w:hint="eastAsia"/>
          <w:sz w:val="32"/>
        </w:rPr>
      </w:pPr>
    </w:p>
    <w:p w:rsidR="00000000" w:rsidRDefault="00766898">
      <w:pPr>
        <w:pStyle w:val="a7"/>
        <w:widowControl w:val="0"/>
        <w:spacing w:before="0" w:beforeAutospacing="0" w:after="0" w:afterAutospacing="0" w:line="600" w:lineRule="exact"/>
        <w:ind w:firstLineChars="200" w:firstLine="640"/>
        <w:jc w:val="both"/>
        <w:rPr>
          <w:rFonts w:ascii="仿宋_GB2312" w:eastAsia="仿宋_GB2312" w:hint="eastAsia"/>
          <w:sz w:val="32"/>
        </w:rPr>
      </w:pPr>
      <w:r>
        <w:rPr>
          <w:rFonts w:ascii="仿宋_GB2312" w:eastAsia="仿宋_GB2312" w:hint="eastAsia"/>
          <w:sz w:val="32"/>
        </w:rPr>
        <w:t>河北省大学生志愿者健康行动计划</w:t>
      </w:r>
      <w:r>
        <w:rPr>
          <w:rFonts w:ascii="仿宋_GB2312" w:eastAsia="仿宋_GB2312" w:hint="eastAsia"/>
          <w:sz w:val="32"/>
          <w:szCs w:val="32"/>
        </w:rPr>
        <w:t>暨“太行山</w:t>
      </w:r>
      <w:r>
        <w:rPr>
          <w:rFonts w:ascii="仿宋_GB2312" w:eastAsia="仿宋_GB2312" w:hint="eastAsia"/>
          <w:sz w:val="32"/>
          <w:szCs w:val="32"/>
        </w:rPr>
        <w:t>-</w:t>
      </w:r>
      <w:r>
        <w:rPr>
          <w:rFonts w:ascii="仿宋_GB2312" w:eastAsia="仿宋_GB2312" w:hint="eastAsia"/>
          <w:sz w:val="32"/>
          <w:szCs w:val="32"/>
        </w:rPr>
        <w:t>燕山</w:t>
      </w:r>
      <w:r>
        <w:rPr>
          <w:rFonts w:ascii="仿宋_GB2312" w:eastAsia="仿宋_GB2312" w:hint="eastAsia"/>
          <w:sz w:val="32"/>
          <w:szCs w:val="32"/>
        </w:rPr>
        <w:t>”计划</w:t>
      </w:r>
      <w:r>
        <w:rPr>
          <w:rFonts w:ascii="仿宋_GB2312" w:eastAsia="仿宋_GB2312" w:hint="eastAsia"/>
          <w:sz w:val="32"/>
        </w:rPr>
        <w:t>项目管理办公室</w:t>
      </w:r>
      <w:r>
        <w:rPr>
          <w:rFonts w:ascii="仿宋_GB2312" w:eastAsia="仿宋_GB2312" w:hint="eastAsia"/>
          <w:sz w:val="32"/>
        </w:rPr>
        <w:t xml:space="preserve"> </w:t>
      </w:r>
    </w:p>
    <w:p w:rsidR="00000000" w:rsidRDefault="00766898">
      <w:pPr>
        <w:pStyle w:val="a7"/>
        <w:widowControl w:val="0"/>
        <w:spacing w:before="0" w:beforeAutospacing="0" w:after="0" w:afterAutospacing="0" w:line="600" w:lineRule="exact"/>
        <w:ind w:firstLineChars="200" w:firstLine="640"/>
        <w:jc w:val="both"/>
        <w:rPr>
          <w:rFonts w:ascii="仿宋_GB2312" w:eastAsia="仿宋_GB2312" w:hint="eastAsia"/>
          <w:sz w:val="32"/>
        </w:rPr>
      </w:pPr>
      <w:r>
        <w:rPr>
          <w:rFonts w:ascii="仿宋_GB2312" w:eastAsia="仿宋_GB2312" w:hint="eastAsia"/>
          <w:sz w:val="32"/>
        </w:rPr>
        <w:lastRenderedPageBreak/>
        <w:t>联系人：</w:t>
      </w:r>
      <w:r>
        <w:rPr>
          <w:rFonts w:ascii="仿宋_GB2312" w:eastAsia="仿宋_GB2312" w:hint="eastAsia"/>
          <w:sz w:val="32"/>
        </w:rPr>
        <w:t>王慧杰</w:t>
      </w:r>
      <w:r>
        <w:rPr>
          <w:rFonts w:ascii="仿宋_GB2312" w:eastAsia="仿宋_GB2312" w:hint="eastAsia"/>
          <w:sz w:val="32"/>
        </w:rPr>
        <w:t xml:space="preserve">  </w:t>
      </w:r>
      <w:r>
        <w:rPr>
          <w:rFonts w:ascii="仿宋_GB2312" w:eastAsia="仿宋_GB2312" w:hint="eastAsia"/>
          <w:sz w:val="32"/>
        </w:rPr>
        <w:t>周梦</w:t>
      </w:r>
    </w:p>
    <w:p w:rsidR="00000000" w:rsidRDefault="00766898">
      <w:pPr>
        <w:pStyle w:val="a7"/>
        <w:widowControl w:val="0"/>
        <w:spacing w:before="0" w:beforeAutospacing="0" w:after="0" w:afterAutospacing="0" w:line="600" w:lineRule="exact"/>
        <w:ind w:firstLineChars="200" w:firstLine="640"/>
        <w:jc w:val="both"/>
        <w:rPr>
          <w:rFonts w:ascii="仿宋_GB2312" w:eastAsia="仿宋_GB2312" w:hint="eastAsia"/>
          <w:sz w:val="32"/>
        </w:rPr>
      </w:pPr>
      <w:r>
        <w:rPr>
          <w:rFonts w:ascii="仿宋_GB2312" w:eastAsia="仿宋_GB2312" w:hint="eastAsia"/>
          <w:sz w:val="32"/>
        </w:rPr>
        <w:t>电话</w:t>
      </w:r>
      <w:r>
        <w:rPr>
          <w:rFonts w:ascii="仿宋_GB2312" w:eastAsia="仿宋_GB2312" w:hint="eastAsia"/>
          <w:sz w:val="32"/>
        </w:rPr>
        <w:t xml:space="preserve">:0311-80817107   </w:t>
      </w:r>
    </w:p>
    <w:p w:rsidR="00000000" w:rsidRDefault="00766898">
      <w:pPr>
        <w:pStyle w:val="a7"/>
        <w:widowControl w:val="0"/>
        <w:spacing w:before="0" w:beforeAutospacing="0" w:after="0" w:afterAutospacing="0" w:line="600" w:lineRule="exact"/>
        <w:ind w:firstLineChars="200" w:firstLine="640"/>
        <w:jc w:val="both"/>
        <w:rPr>
          <w:rFonts w:ascii="仿宋_GB2312" w:eastAsia="仿宋_GB2312" w:hint="eastAsia"/>
          <w:sz w:val="32"/>
        </w:rPr>
      </w:pPr>
      <w:r>
        <w:rPr>
          <w:rFonts w:ascii="仿宋_GB2312" w:eastAsia="仿宋_GB2312" w:hint="eastAsia"/>
          <w:sz w:val="32"/>
        </w:rPr>
        <w:t>传真</w:t>
      </w:r>
      <w:r>
        <w:rPr>
          <w:rFonts w:ascii="仿宋_GB2312" w:eastAsia="仿宋_GB2312" w:hint="eastAsia"/>
          <w:sz w:val="32"/>
        </w:rPr>
        <w:t>:0311-879</w:t>
      </w:r>
      <w:r>
        <w:rPr>
          <w:rFonts w:ascii="仿宋_GB2312" w:eastAsia="仿宋_GB2312" w:hint="eastAsia"/>
          <w:sz w:val="32"/>
        </w:rPr>
        <w:t>03813</w:t>
      </w:r>
    </w:p>
    <w:p w:rsidR="00000000" w:rsidRDefault="00766898">
      <w:pPr>
        <w:pStyle w:val="a7"/>
        <w:widowControl w:val="0"/>
        <w:spacing w:before="0" w:beforeAutospacing="0" w:after="0" w:afterAutospacing="0" w:line="600" w:lineRule="exact"/>
        <w:ind w:firstLineChars="200" w:firstLine="640"/>
        <w:jc w:val="both"/>
        <w:rPr>
          <w:rFonts w:ascii="仿宋_GB2312" w:eastAsia="仿宋_GB2312" w:hint="eastAsia"/>
          <w:sz w:val="32"/>
        </w:rPr>
      </w:pPr>
      <w:r>
        <w:rPr>
          <w:rFonts w:ascii="仿宋_GB2312" w:eastAsia="仿宋_GB2312" w:hint="eastAsia"/>
          <w:sz w:val="32"/>
        </w:rPr>
        <w:t>Email:tswzgb@sina.cn</w:t>
      </w:r>
    </w:p>
    <w:p w:rsidR="00000000" w:rsidRDefault="00766898">
      <w:pPr>
        <w:pStyle w:val="a7"/>
        <w:widowControl w:val="0"/>
        <w:spacing w:before="0" w:beforeAutospacing="0" w:line="540" w:lineRule="exact"/>
        <w:ind w:firstLineChars="200" w:firstLine="640"/>
        <w:jc w:val="both"/>
        <w:rPr>
          <w:rFonts w:ascii="仿宋_GB2312" w:eastAsia="仿宋_GB2312" w:hint="eastAsia"/>
          <w:sz w:val="32"/>
        </w:rPr>
      </w:pPr>
      <w:r>
        <w:rPr>
          <w:rFonts w:ascii="仿宋_GB2312" w:eastAsia="仿宋_GB2312" w:hint="eastAsia"/>
          <w:sz w:val="32"/>
        </w:rPr>
        <w:t>地址</w:t>
      </w:r>
      <w:r>
        <w:rPr>
          <w:rFonts w:ascii="仿宋_GB2312" w:eastAsia="仿宋_GB2312" w:hint="eastAsia"/>
          <w:sz w:val="32"/>
        </w:rPr>
        <w:t>:</w:t>
      </w:r>
      <w:r>
        <w:rPr>
          <w:rFonts w:ascii="仿宋_GB2312" w:eastAsia="仿宋_GB2312" w:hint="eastAsia"/>
          <w:sz w:val="32"/>
        </w:rPr>
        <w:t>石家庄市裕华西路</w:t>
      </w:r>
      <w:r>
        <w:rPr>
          <w:rFonts w:ascii="仿宋_GB2312" w:eastAsia="仿宋_GB2312" w:hint="eastAsia"/>
          <w:sz w:val="32"/>
        </w:rPr>
        <w:t>53</w:t>
      </w:r>
      <w:r>
        <w:rPr>
          <w:rFonts w:ascii="仿宋_GB2312" w:eastAsia="仿宋_GB2312" w:hint="eastAsia"/>
          <w:sz w:val="32"/>
        </w:rPr>
        <w:t>号</w:t>
      </w:r>
      <w:r>
        <w:rPr>
          <w:rFonts w:ascii="仿宋_GB2312" w:eastAsia="仿宋_GB2312" w:hint="eastAsia"/>
          <w:sz w:val="32"/>
        </w:rPr>
        <w:t xml:space="preserve">  </w:t>
      </w:r>
      <w:r>
        <w:rPr>
          <w:rFonts w:ascii="仿宋_GB2312" w:eastAsia="仿宋_GB2312" w:hint="eastAsia"/>
          <w:sz w:val="32"/>
        </w:rPr>
        <w:t>邮编</w:t>
      </w:r>
      <w:r>
        <w:rPr>
          <w:rFonts w:ascii="仿宋_GB2312" w:eastAsia="仿宋_GB2312" w:hint="eastAsia"/>
          <w:sz w:val="32"/>
        </w:rPr>
        <w:t>:050051</w:t>
      </w:r>
    </w:p>
    <w:p w:rsidR="00000000" w:rsidRDefault="00766898">
      <w:pPr>
        <w:pStyle w:val="a7"/>
        <w:widowControl w:val="0"/>
        <w:spacing w:before="0" w:beforeAutospacing="0" w:after="0" w:afterAutospacing="0" w:line="580" w:lineRule="exact"/>
        <w:rPr>
          <w:rFonts w:ascii="仿宋_GB2312" w:eastAsia="仿宋_GB2312" w:hint="eastAsia"/>
          <w:sz w:val="32"/>
        </w:rPr>
        <w:sectPr w:rsidR="00000000">
          <w:footerReference w:type="even" r:id="rId8"/>
          <w:footerReference w:type="default" r:id="rId9"/>
          <w:pgSz w:w="11906" w:h="16838"/>
          <w:pgMar w:top="1440" w:right="1134" w:bottom="1440" w:left="1134" w:header="851" w:footer="992" w:gutter="0"/>
          <w:pgNumType w:fmt="numberInDash"/>
          <w:cols w:space="720"/>
          <w:docGrid w:type="lines" w:linePitch="312"/>
        </w:sectPr>
      </w:pPr>
    </w:p>
    <w:p w:rsidR="00000000" w:rsidRDefault="00766898">
      <w:pPr>
        <w:keepNext/>
        <w:adjustRightInd w:val="0"/>
        <w:snapToGrid w:val="0"/>
        <w:spacing w:line="580" w:lineRule="exact"/>
        <w:rPr>
          <w:rFonts w:ascii="仿宋_GB2312" w:eastAsia="仿宋_GB2312" w:hint="eastAsia"/>
          <w:bCs/>
          <w:sz w:val="32"/>
        </w:rPr>
      </w:pPr>
      <w:r>
        <w:rPr>
          <w:rFonts w:ascii="仿宋_GB2312" w:eastAsia="仿宋_GB2312" w:hint="eastAsia"/>
          <w:bCs/>
          <w:sz w:val="32"/>
        </w:rPr>
        <w:lastRenderedPageBreak/>
        <w:t>附件</w:t>
      </w:r>
      <w:r>
        <w:rPr>
          <w:rFonts w:ascii="仿宋_GB2312" w:eastAsia="仿宋_GB2312" w:hint="eastAsia"/>
          <w:bCs/>
          <w:sz w:val="32"/>
        </w:rPr>
        <w:t>3</w:t>
      </w:r>
      <w:r>
        <w:rPr>
          <w:rFonts w:ascii="仿宋_GB2312" w:eastAsia="仿宋_GB2312" w:hint="eastAsia"/>
          <w:bCs/>
          <w:sz w:val="32"/>
        </w:rPr>
        <w:t>：</w:t>
      </w:r>
    </w:p>
    <w:p w:rsidR="00000000" w:rsidRDefault="00766898">
      <w:pPr>
        <w:pStyle w:val="a7"/>
        <w:keepNext/>
        <w:widowControl w:val="0"/>
        <w:spacing w:before="0" w:beforeAutospacing="0" w:after="0" w:afterAutospacing="0" w:line="600" w:lineRule="exact"/>
        <w:jc w:val="center"/>
        <w:rPr>
          <w:rFonts w:ascii="华文中宋" w:eastAsia="华文中宋" w:hAnsi="华文中宋" w:cs="华文中宋" w:hint="eastAsia"/>
          <w:sz w:val="36"/>
          <w:szCs w:val="36"/>
        </w:rPr>
      </w:pPr>
      <w:r>
        <w:rPr>
          <w:rFonts w:ascii="华文中宋" w:eastAsia="华文中宋" w:hAnsi="华文中宋" w:cs="华文中宋" w:hint="eastAsia"/>
          <w:sz w:val="36"/>
          <w:szCs w:val="36"/>
        </w:rPr>
        <w:t xml:space="preserve">     </w:t>
      </w:r>
      <w:r>
        <w:rPr>
          <w:rFonts w:ascii="华文中宋" w:eastAsia="华文中宋" w:hAnsi="华文中宋" w:cs="华文中宋" w:hint="eastAsia"/>
          <w:sz w:val="36"/>
          <w:szCs w:val="36"/>
        </w:rPr>
        <w:t>（高校名称）</w:t>
      </w:r>
      <w:r>
        <w:rPr>
          <w:rFonts w:ascii="华文中宋" w:eastAsia="华文中宋" w:hAnsi="华文中宋" w:cs="华文中宋" w:hint="eastAsia"/>
          <w:sz w:val="36"/>
          <w:szCs w:val="36"/>
        </w:rPr>
        <w:t>201</w:t>
      </w:r>
      <w:r>
        <w:rPr>
          <w:rFonts w:ascii="华文中宋" w:eastAsia="华文中宋" w:hAnsi="华文中宋" w:cs="华文中宋" w:hint="eastAsia"/>
          <w:sz w:val="36"/>
          <w:szCs w:val="36"/>
        </w:rPr>
        <w:t>4</w:t>
      </w:r>
      <w:r>
        <w:rPr>
          <w:rFonts w:ascii="华文中宋" w:eastAsia="华文中宋" w:hAnsi="华文中宋" w:cs="华文中宋" w:hint="eastAsia"/>
          <w:sz w:val="36"/>
          <w:szCs w:val="36"/>
        </w:rPr>
        <w:t>年河北省大学生志愿者健康行动计划暨“太行山</w:t>
      </w:r>
      <w:r>
        <w:rPr>
          <w:rFonts w:ascii="华文中宋" w:eastAsia="华文中宋" w:hAnsi="华文中宋" w:cs="华文中宋" w:hint="eastAsia"/>
          <w:sz w:val="36"/>
          <w:szCs w:val="36"/>
        </w:rPr>
        <w:t>-</w:t>
      </w:r>
      <w:r>
        <w:rPr>
          <w:rFonts w:ascii="华文中宋" w:eastAsia="华文中宋" w:hAnsi="华文中宋" w:cs="华文中宋" w:hint="eastAsia"/>
          <w:sz w:val="36"/>
          <w:szCs w:val="36"/>
        </w:rPr>
        <w:t>燕山</w:t>
      </w:r>
      <w:r>
        <w:rPr>
          <w:rFonts w:ascii="华文中宋" w:eastAsia="华文中宋" w:hAnsi="华文中宋" w:cs="华文中宋" w:hint="eastAsia"/>
          <w:sz w:val="36"/>
          <w:szCs w:val="36"/>
        </w:rPr>
        <w:t>”计划</w:t>
      </w:r>
    </w:p>
    <w:p w:rsidR="00000000" w:rsidRDefault="00766898">
      <w:pPr>
        <w:pStyle w:val="a7"/>
        <w:keepNext/>
        <w:widowControl w:val="0"/>
        <w:spacing w:before="0" w:beforeAutospacing="0" w:after="0" w:afterAutospacing="0" w:line="600" w:lineRule="exact"/>
        <w:jc w:val="center"/>
        <w:rPr>
          <w:rFonts w:ascii="华文中宋" w:eastAsia="华文中宋" w:hAnsi="华文中宋" w:cs="华文中宋" w:hint="eastAsia"/>
          <w:sz w:val="36"/>
          <w:szCs w:val="36"/>
        </w:rPr>
      </w:pPr>
      <w:r>
        <w:rPr>
          <w:rFonts w:ascii="华文中宋" w:eastAsia="华文中宋" w:hAnsi="华文中宋" w:cs="华文中宋" w:hint="eastAsia"/>
          <w:sz w:val="36"/>
          <w:szCs w:val="36"/>
        </w:rPr>
        <w:t>报名汇总表</w:t>
      </w:r>
      <w:r>
        <w:rPr>
          <w:rFonts w:ascii="华文中宋" w:eastAsia="华文中宋" w:hAnsi="华文中宋" w:cs="华文中宋" w:hint="eastAsia"/>
          <w:sz w:val="36"/>
          <w:szCs w:val="3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833"/>
        <w:gridCol w:w="722"/>
        <w:gridCol w:w="901"/>
        <w:gridCol w:w="1079"/>
        <w:gridCol w:w="1620"/>
        <w:gridCol w:w="1079"/>
        <w:gridCol w:w="961"/>
        <w:gridCol w:w="789"/>
        <w:gridCol w:w="789"/>
        <w:gridCol w:w="789"/>
        <w:gridCol w:w="1357"/>
        <w:gridCol w:w="1357"/>
        <w:gridCol w:w="934"/>
      </w:tblGrid>
      <w:tr w:rsidR="00000000">
        <w:trPr>
          <w:trHeight w:val="545"/>
          <w:jc w:val="center"/>
        </w:trPr>
        <w:tc>
          <w:tcPr>
            <w:tcW w:w="647" w:type="dxa"/>
            <w:vAlign w:val="center"/>
          </w:tcPr>
          <w:p w:rsidR="00000000" w:rsidRDefault="00766898">
            <w:pPr>
              <w:keepNext/>
              <w:spacing w:line="360" w:lineRule="exact"/>
              <w:rPr>
                <w:rFonts w:ascii="仿宋_GB2312" w:eastAsia="仿宋_GB2312" w:hint="eastAsia"/>
                <w:szCs w:val="21"/>
              </w:rPr>
            </w:pPr>
            <w:r>
              <w:rPr>
                <w:rFonts w:ascii="仿宋_GB2312" w:eastAsia="仿宋_GB2312" w:hint="eastAsia"/>
                <w:szCs w:val="21"/>
              </w:rPr>
              <w:t>序号</w:t>
            </w:r>
          </w:p>
        </w:tc>
        <w:tc>
          <w:tcPr>
            <w:tcW w:w="833" w:type="dxa"/>
            <w:vAlign w:val="center"/>
          </w:tcPr>
          <w:p w:rsidR="00000000" w:rsidRDefault="00766898">
            <w:pPr>
              <w:keepNext/>
              <w:spacing w:line="360" w:lineRule="exact"/>
              <w:jc w:val="center"/>
              <w:rPr>
                <w:rFonts w:ascii="仿宋_GB2312" w:eastAsia="仿宋_GB2312" w:hAnsi="宋体" w:hint="eastAsia"/>
                <w:szCs w:val="21"/>
              </w:rPr>
            </w:pPr>
            <w:r>
              <w:rPr>
                <w:rFonts w:ascii="仿宋_GB2312" w:eastAsia="仿宋_GB2312" w:hint="eastAsia"/>
                <w:szCs w:val="21"/>
              </w:rPr>
              <w:t>姓名</w:t>
            </w:r>
          </w:p>
        </w:tc>
        <w:tc>
          <w:tcPr>
            <w:tcW w:w="722" w:type="dxa"/>
            <w:vAlign w:val="center"/>
          </w:tcPr>
          <w:p w:rsidR="00000000" w:rsidRDefault="00766898">
            <w:pPr>
              <w:keepNext/>
              <w:spacing w:line="360" w:lineRule="exact"/>
              <w:jc w:val="center"/>
              <w:rPr>
                <w:rFonts w:ascii="仿宋_GB2312" w:eastAsia="仿宋_GB2312" w:hAnsi="宋体" w:hint="eastAsia"/>
                <w:szCs w:val="21"/>
              </w:rPr>
            </w:pPr>
            <w:r>
              <w:rPr>
                <w:rFonts w:ascii="仿宋_GB2312" w:eastAsia="仿宋_GB2312" w:hint="eastAsia"/>
                <w:szCs w:val="21"/>
              </w:rPr>
              <w:t>性别</w:t>
            </w:r>
          </w:p>
        </w:tc>
        <w:tc>
          <w:tcPr>
            <w:tcW w:w="901" w:type="dxa"/>
            <w:vAlign w:val="center"/>
          </w:tcPr>
          <w:p w:rsidR="00000000" w:rsidRDefault="00766898">
            <w:pPr>
              <w:keepNext/>
              <w:spacing w:line="360" w:lineRule="exact"/>
              <w:jc w:val="center"/>
              <w:rPr>
                <w:rFonts w:ascii="仿宋_GB2312" w:eastAsia="仿宋_GB2312" w:hAnsi="宋体" w:hint="eastAsia"/>
                <w:szCs w:val="21"/>
              </w:rPr>
            </w:pPr>
            <w:r>
              <w:rPr>
                <w:rFonts w:ascii="仿宋_GB2312" w:eastAsia="仿宋_GB2312" w:hint="eastAsia"/>
                <w:szCs w:val="21"/>
              </w:rPr>
              <w:t>民族</w:t>
            </w:r>
          </w:p>
        </w:tc>
        <w:tc>
          <w:tcPr>
            <w:tcW w:w="1079" w:type="dxa"/>
            <w:vAlign w:val="center"/>
          </w:tcPr>
          <w:p w:rsidR="00000000" w:rsidRDefault="00766898">
            <w:pPr>
              <w:keepNext/>
              <w:spacing w:line="360" w:lineRule="exact"/>
              <w:jc w:val="center"/>
              <w:rPr>
                <w:rFonts w:ascii="仿宋_GB2312" w:eastAsia="仿宋_GB2312" w:hAnsi="宋体" w:hint="eastAsia"/>
                <w:szCs w:val="21"/>
              </w:rPr>
            </w:pPr>
            <w:r>
              <w:rPr>
                <w:rFonts w:ascii="仿宋_GB2312" w:eastAsia="仿宋_GB2312" w:hint="eastAsia"/>
                <w:szCs w:val="21"/>
              </w:rPr>
              <w:t>政治面貌</w:t>
            </w:r>
          </w:p>
        </w:tc>
        <w:tc>
          <w:tcPr>
            <w:tcW w:w="1620" w:type="dxa"/>
            <w:vAlign w:val="center"/>
          </w:tcPr>
          <w:p w:rsidR="00000000" w:rsidRDefault="00766898">
            <w:pPr>
              <w:keepNext/>
              <w:spacing w:line="360" w:lineRule="exact"/>
              <w:jc w:val="center"/>
              <w:rPr>
                <w:rFonts w:ascii="仿宋_GB2312" w:eastAsia="仿宋_GB2312" w:hAnsi="宋体" w:hint="eastAsia"/>
                <w:szCs w:val="21"/>
              </w:rPr>
            </w:pPr>
            <w:r>
              <w:rPr>
                <w:rFonts w:ascii="仿宋_GB2312" w:eastAsia="仿宋_GB2312" w:hint="eastAsia"/>
                <w:szCs w:val="21"/>
              </w:rPr>
              <w:t>身份证号码</w:t>
            </w:r>
          </w:p>
        </w:tc>
        <w:tc>
          <w:tcPr>
            <w:tcW w:w="1079" w:type="dxa"/>
            <w:vAlign w:val="center"/>
          </w:tcPr>
          <w:p w:rsidR="00000000" w:rsidRDefault="00766898">
            <w:pPr>
              <w:keepNext/>
              <w:spacing w:line="360" w:lineRule="exact"/>
              <w:jc w:val="center"/>
              <w:rPr>
                <w:rFonts w:ascii="仿宋_GB2312" w:eastAsia="仿宋_GB2312" w:hAnsi="宋体" w:hint="eastAsia"/>
                <w:szCs w:val="21"/>
              </w:rPr>
            </w:pPr>
            <w:r>
              <w:rPr>
                <w:rFonts w:ascii="仿宋_GB2312" w:eastAsia="仿宋_GB2312" w:hint="eastAsia"/>
                <w:szCs w:val="21"/>
              </w:rPr>
              <w:t>是否健康</w:t>
            </w:r>
          </w:p>
        </w:tc>
        <w:tc>
          <w:tcPr>
            <w:tcW w:w="961" w:type="dxa"/>
            <w:vAlign w:val="center"/>
          </w:tcPr>
          <w:p w:rsidR="00000000" w:rsidRDefault="00766898">
            <w:pPr>
              <w:keepNext/>
              <w:spacing w:line="360" w:lineRule="exact"/>
              <w:jc w:val="center"/>
              <w:rPr>
                <w:rFonts w:ascii="仿宋_GB2312" w:eastAsia="仿宋_GB2312" w:hAnsi="宋体" w:hint="eastAsia"/>
                <w:szCs w:val="21"/>
              </w:rPr>
            </w:pPr>
            <w:r>
              <w:rPr>
                <w:rFonts w:ascii="仿宋_GB2312" w:eastAsia="仿宋_GB2312" w:hint="eastAsia"/>
                <w:szCs w:val="21"/>
              </w:rPr>
              <w:t>学历</w:t>
            </w:r>
          </w:p>
        </w:tc>
        <w:tc>
          <w:tcPr>
            <w:tcW w:w="789" w:type="dxa"/>
            <w:vAlign w:val="center"/>
          </w:tcPr>
          <w:p w:rsidR="00000000" w:rsidRDefault="00766898">
            <w:pPr>
              <w:keepNext/>
              <w:spacing w:line="360" w:lineRule="exact"/>
              <w:jc w:val="center"/>
              <w:rPr>
                <w:rFonts w:ascii="仿宋_GB2312" w:eastAsia="仿宋_GB2312" w:hAnsi="宋体" w:hint="eastAsia"/>
                <w:szCs w:val="21"/>
              </w:rPr>
            </w:pPr>
            <w:r>
              <w:rPr>
                <w:rFonts w:ascii="仿宋_GB2312" w:eastAsia="仿宋_GB2312" w:hint="eastAsia"/>
                <w:szCs w:val="21"/>
              </w:rPr>
              <w:t>院系</w:t>
            </w:r>
          </w:p>
        </w:tc>
        <w:tc>
          <w:tcPr>
            <w:tcW w:w="789" w:type="dxa"/>
            <w:vAlign w:val="center"/>
          </w:tcPr>
          <w:p w:rsidR="00000000" w:rsidRDefault="00766898">
            <w:pPr>
              <w:keepNext/>
              <w:spacing w:line="360" w:lineRule="exact"/>
              <w:jc w:val="center"/>
              <w:rPr>
                <w:rFonts w:ascii="仿宋_GB2312" w:eastAsia="仿宋_GB2312" w:hAnsi="宋体" w:hint="eastAsia"/>
                <w:szCs w:val="21"/>
              </w:rPr>
            </w:pPr>
            <w:r>
              <w:rPr>
                <w:rFonts w:ascii="仿宋_GB2312" w:eastAsia="仿宋_GB2312" w:hint="eastAsia"/>
                <w:szCs w:val="21"/>
              </w:rPr>
              <w:t>专业</w:t>
            </w:r>
          </w:p>
        </w:tc>
        <w:tc>
          <w:tcPr>
            <w:tcW w:w="789" w:type="dxa"/>
            <w:vAlign w:val="center"/>
          </w:tcPr>
          <w:p w:rsidR="00000000" w:rsidRDefault="00766898">
            <w:pPr>
              <w:keepNext/>
              <w:spacing w:line="360" w:lineRule="exact"/>
              <w:jc w:val="center"/>
              <w:rPr>
                <w:rFonts w:ascii="仿宋_GB2312" w:eastAsia="仿宋_GB2312" w:hAnsi="宋体" w:hint="eastAsia"/>
                <w:szCs w:val="21"/>
              </w:rPr>
            </w:pPr>
            <w:r>
              <w:rPr>
                <w:rFonts w:ascii="仿宋_GB2312" w:eastAsia="仿宋_GB2312" w:hint="eastAsia"/>
                <w:szCs w:val="21"/>
              </w:rPr>
              <w:t>籍贯</w:t>
            </w:r>
          </w:p>
        </w:tc>
        <w:tc>
          <w:tcPr>
            <w:tcW w:w="1357" w:type="dxa"/>
            <w:vAlign w:val="center"/>
          </w:tcPr>
          <w:p w:rsidR="00000000" w:rsidRDefault="00766898">
            <w:pPr>
              <w:keepNext/>
              <w:spacing w:line="360" w:lineRule="exact"/>
              <w:jc w:val="center"/>
              <w:rPr>
                <w:rFonts w:ascii="仿宋_GB2312" w:eastAsia="仿宋_GB2312" w:hAnsi="宋体" w:hint="eastAsia"/>
                <w:szCs w:val="21"/>
              </w:rPr>
            </w:pPr>
            <w:r>
              <w:rPr>
                <w:rFonts w:ascii="仿宋_GB2312" w:eastAsia="仿宋_GB2312" w:hint="eastAsia"/>
                <w:szCs w:val="21"/>
              </w:rPr>
              <w:t>联系电话</w:t>
            </w:r>
          </w:p>
        </w:tc>
        <w:tc>
          <w:tcPr>
            <w:tcW w:w="1357" w:type="dxa"/>
            <w:vAlign w:val="center"/>
          </w:tcPr>
          <w:p w:rsidR="00000000" w:rsidRDefault="00766898">
            <w:pPr>
              <w:keepNext/>
              <w:spacing w:line="360" w:lineRule="exact"/>
              <w:jc w:val="center"/>
              <w:rPr>
                <w:rFonts w:ascii="仿宋_GB2312" w:eastAsia="仿宋_GB2312" w:hAnsi="宋体" w:hint="eastAsia"/>
                <w:szCs w:val="21"/>
              </w:rPr>
            </w:pPr>
            <w:r>
              <w:rPr>
                <w:rFonts w:ascii="仿宋_GB2312" w:eastAsia="仿宋_GB2312" w:hint="eastAsia"/>
                <w:szCs w:val="21"/>
              </w:rPr>
              <w:t>服务去向</w:t>
            </w:r>
          </w:p>
        </w:tc>
        <w:tc>
          <w:tcPr>
            <w:tcW w:w="934" w:type="dxa"/>
            <w:vAlign w:val="center"/>
          </w:tcPr>
          <w:p w:rsidR="00000000" w:rsidRDefault="00766898">
            <w:pPr>
              <w:keepNext/>
              <w:spacing w:line="360" w:lineRule="exact"/>
              <w:jc w:val="center"/>
              <w:rPr>
                <w:rFonts w:ascii="仿宋_GB2312" w:eastAsia="仿宋_GB2312" w:hAnsi="宋体" w:hint="eastAsia"/>
                <w:szCs w:val="21"/>
              </w:rPr>
            </w:pPr>
            <w:r>
              <w:rPr>
                <w:rFonts w:ascii="仿宋_GB2312" w:eastAsia="仿宋_GB2312" w:hint="eastAsia"/>
                <w:szCs w:val="21"/>
              </w:rPr>
              <w:t>是否服从调剂</w:t>
            </w:r>
          </w:p>
        </w:tc>
      </w:tr>
      <w:tr w:rsidR="00000000">
        <w:trPr>
          <w:jc w:val="center"/>
        </w:trPr>
        <w:tc>
          <w:tcPr>
            <w:tcW w:w="647" w:type="dxa"/>
          </w:tcPr>
          <w:p w:rsidR="00000000" w:rsidRDefault="00766898">
            <w:pPr>
              <w:keepNext/>
              <w:rPr>
                <w:rFonts w:ascii="仿宋_GB2312" w:eastAsia="仿宋_GB2312" w:hint="eastAsia"/>
                <w:sz w:val="28"/>
                <w:szCs w:val="28"/>
              </w:rPr>
            </w:pPr>
          </w:p>
        </w:tc>
        <w:tc>
          <w:tcPr>
            <w:tcW w:w="833" w:type="dxa"/>
          </w:tcPr>
          <w:p w:rsidR="00000000" w:rsidRDefault="00766898">
            <w:pPr>
              <w:keepNext/>
              <w:rPr>
                <w:rFonts w:ascii="仿宋_GB2312" w:eastAsia="仿宋_GB2312" w:hint="eastAsia"/>
                <w:sz w:val="28"/>
                <w:szCs w:val="28"/>
              </w:rPr>
            </w:pPr>
          </w:p>
        </w:tc>
        <w:tc>
          <w:tcPr>
            <w:tcW w:w="722" w:type="dxa"/>
          </w:tcPr>
          <w:p w:rsidR="00000000" w:rsidRDefault="00766898">
            <w:pPr>
              <w:keepNext/>
              <w:rPr>
                <w:rFonts w:ascii="仿宋_GB2312" w:eastAsia="仿宋_GB2312" w:hint="eastAsia"/>
                <w:sz w:val="28"/>
                <w:szCs w:val="28"/>
              </w:rPr>
            </w:pPr>
          </w:p>
        </w:tc>
        <w:tc>
          <w:tcPr>
            <w:tcW w:w="901" w:type="dxa"/>
          </w:tcPr>
          <w:p w:rsidR="00000000" w:rsidRDefault="00766898">
            <w:pPr>
              <w:keepNext/>
              <w:rPr>
                <w:rFonts w:ascii="仿宋_GB2312" w:eastAsia="仿宋_GB2312" w:hint="eastAsia"/>
                <w:sz w:val="28"/>
                <w:szCs w:val="28"/>
              </w:rPr>
            </w:pPr>
          </w:p>
        </w:tc>
        <w:tc>
          <w:tcPr>
            <w:tcW w:w="1079" w:type="dxa"/>
          </w:tcPr>
          <w:p w:rsidR="00000000" w:rsidRDefault="00766898">
            <w:pPr>
              <w:keepNext/>
              <w:rPr>
                <w:rFonts w:ascii="仿宋_GB2312" w:eastAsia="仿宋_GB2312" w:hint="eastAsia"/>
                <w:sz w:val="28"/>
                <w:szCs w:val="28"/>
              </w:rPr>
            </w:pPr>
          </w:p>
        </w:tc>
        <w:tc>
          <w:tcPr>
            <w:tcW w:w="1620" w:type="dxa"/>
          </w:tcPr>
          <w:p w:rsidR="00000000" w:rsidRDefault="00766898">
            <w:pPr>
              <w:keepNext/>
              <w:rPr>
                <w:rFonts w:ascii="仿宋_GB2312" w:eastAsia="仿宋_GB2312" w:hint="eastAsia"/>
                <w:sz w:val="28"/>
                <w:szCs w:val="28"/>
              </w:rPr>
            </w:pPr>
          </w:p>
        </w:tc>
        <w:tc>
          <w:tcPr>
            <w:tcW w:w="1079" w:type="dxa"/>
          </w:tcPr>
          <w:p w:rsidR="00000000" w:rsidRDefault="00766898">
            <w:pPr>
              <w:keepNext/>
              <w:rPr>
                <w:rFonts w:ascii="仿宋_GB2312" w:eastAsia="仿宋_GB2312" w:hint="eastAsia"/>
                <w:sz w:val="28"/>
                <w:szCs w:val="28"/>
              </w:rPr>
            </w:pPr>
          </w:p>
        </w:tc>
        <w:tc>
          <w:tcPr>
            <w:tcW w:w="961" w:type="dxa"/>
          </w:tcPr>
          <w:p w:rsidR="00000000" w:rsidRDefault="00766898">
            <w:pPr>
              <w:keepNext/>
              <w:rPr>
                <w:rFonts w:ascii="仿宋_GB2312" w:eastAsia="仿宋_GB2312" w:hint="eastAsia"/>
                <w:sz w:val="28"/>
                <w:szCs w:val="28"/>
              </w:rPr>
            </w:pPr>
          </w:p>
        </w:tc>
        <w:tc>
          <w:tcPr>
            <w:tcW w:w="789" w:type="dxa"/>
          </w:tcPr>
          <w:p w:rsidR="00000000" w:rsidRDefault="00766898">
            <w:pPr>
              <w:keepNext/>
              <w:rPr>
                <w:rFonts w:ascii="仿宋_GB2312" w:eastAsia="仿宋_GB2312" w:hint="eastAsia"/>
                <w:sz w:val="28"/>
                <w:szCs w:val="28"/>
              </w:rPr>
            </w:pPr>
          </w:p>
        </w:tc>
        <w:tc>
          <w:tcPr>
            <w:tcW w:w="789" w:type="dxa"/>
          </w:tcPr>
          <w:p w:rsidR="00000000" w:rsidRDefault="00766898">
            <w:pPr>
              <w:keepNext/>
              <w:rPr>
                <w:rFonts w:ascii="仿宋_GB2312" w:eastAsia="仿宋_GB2312" w:hint="eastAsia"/>
                <w:sz w:val="28"/>
                <w:szCs w:val="28"/>
              </w:rPr>
            </w:pPr>
          </w:p>
        </w:tc>
        <w:tc>
          <w:tcPr>
            <w:tcW w:w="789" w:type="dxa"/>
          </w:tcPr>
          <w:p w:rsidR="00000000" w:rsidRDefault="00766898">
            <w:pPr>
              <w:keepNext/>
              <w:rPr>
                <w:rFonts w:ascii="仿宋_GB2312" w:eastAsia="仿宋_GB2312" w:hint="eastAsia"/>
                <w:sz w:val="28"/>
                <w:szCs w:val="28"/>
              </w:rPr>
            </w:pPr>
          </w:p>
        </w:tc>
        <w:tc>
          <w:tcPr>
            <w:tcW w:w="1357" w:type="dxa"/>
          </w:tcPr>
          <w:p w:rsidR="00000000" w:rsidRDefault="00766898">
            <w:pPr>
              <w:keepNext/>
              <w:rPr>
                <w:rFonts w:ascii="仿宋_GB2312" w:eastAsia="仿宋_GB2312" w:hint="eastAsia"/>
                <w:sz w:val="28"/>
                <w:szCs w:val="28"/>
              </w:rPr>
            </w:pPr>
          </w:p>
        </w:tc>
        <w:tc>
          <w:tcPr>
            <w:tcW w:w="1357" w:type="dxa"/>
          </w:tcPr>
          <w:p w:rsidR="00000000" w:rsidRDefault="00766898">
            <w:pPr>
              <w:keepNext/>
              <w:rPr>
                <w:rFonts w:ascii="仿宋_GB2312" w:eastAsia="仿宋_GB2312" w:hint="eastAsia"/>
                <w:sz w:val="28"/>
                <w:szCs w:val="28"/>
              </w:rPr>
            </w:pPr>
          </w:p>
        </w:tc>
        <w:tc>
          <w:tcPr>
            <w:tcW w:w="934" w:type="dxa"/>
          </w:tcPr>
          <w:p w:rsidR="00000000" w:rsidRDefault="00766898">
            <w:pPr>
              <w:keepNext/>
              <w:rPr>
                <w:rFonts w:ascii="仿宋_GB2312" w:eastAsia="仿宋_GB2312" w:hint="eastAsia"/>
                <w:sz w:val="28"/>
                <w:szCs w:val="28"/>
              </w:rPr>
            </w:pPr>
          </w:p>
        </w:tc>
      </w:tr>
      <w:tr w:rsidR="00000000">
        <w:trPr>
          <w:jc w:val="center"/>
        </w:trPr>
        <w:tc>
          <w:tcPr>
            <w:tcW w:w="647" w:type="dxa"/>
          </w:tcPr>
          <w:p w:rsidR="00000000" w:rsidRDefault="00766898">
            <w:pPr>
              <w:keepNext/>
              <w:rPr>
                <w:rFonts w:ascii="仿宋_GB2312" w:eastAsia="仿宋_GB2312" w:hint="eastAsia"/>
                <w:sz w:val="28"/>
                <w:szCs w:val="28"/>
              </w:rPr>
            </w:pPr>
          </w:p>
        </w:tc>
        <w:tc>
          <w:tcPr>
            <w:tcW w:w="833" w:type="dxa"/>
          </w:tcPr>
          <w:p w:rsidR="00000000" w:rsidRDefault="00766898">
            <w:pPr>
              <w:keepNext/>
              <w:rPr>
                <w:rFonts w:ascii="仿宋_GB2312" w:eastAsia="仿宋_GB2312" w:hint="eastAsia"/>
                <w:sz w:val="28"/>
                <w:szCs w:val="28"/>
              </w:rPr>
            </w:pPr>
          </w:p>
        </w:tc>
        <w:tc>
          <w:tcPr>
            <w:tcW w:w="722" w:type="dxa"/>
          </w:tcPr>
          <w:p w:rsidR="00000000" w:rsidRDefault="00766898">
            <w:pPr>
              <w:keepNext/>
              <w:rPr>
                <w:rFonts w:ascii="仿宋_GB2312" w:eastAsia="仿宋_GB2312" w:hint="eastAsia"/>
                <w:sz w:val="28"/>
                <w:szCs w:val="28"/>
              </w:rPr>
            </w:pPr>
          </w:p>
        </w:tc>
        <w:tc>
          <w:tcPr>
            <w:tcW w:w="901" w:type="dxa"/>
          </w:tcPr>
          <w:p w:rsidR="00000000" w:rsidRDefault="00766898">
            <w:pPr>
              <w:keepNext/>
              <w:rPr>
                <w:rFonts w:ascii="仿宋_GB2312" w:eastAsia="仿宋_GB2312" w:hint="eastAsia"/>
                <w:sz w:val="28"/>
                <w:szCs w:val="28"/>
              </w:rPr>
            </w:pPr>
          </w:p>
        </w:tc>
        <w:tc>
          <w:tcPr>
            <w:tcW w:w="1079" w:type="dxa"/>
          </w:tcPr>
          <w:p w:rsidR="00000000" w:rsidRDefault="00766898">
            <w:pPr>
              <w:keepNext/>
              <w:rPr>
                <w:rFonts w:ascii="仿宋_GB2312" w:eastAsia="仿宋_GB2312" w:hint="eastAsia"/>
                <w:sz w:val="28"/>
                <w:szCs w:val="28"/>
              </w:rPr>
            </w:pPr>
          </w:p>
        </w:tc>
        <w:tc>
          <w:tcPr>
            <w:tcW w:w="1620" w:type="dxa"/>
          </w:tcPr>
          <w:p w:rsidR="00000000" w:rsidRDefault="00766898">
            <w:pPr>
              <w:keepNext/>
              <w:rPr>
                <w:rFonts w:ascii="仿宋_GB2312" w:eastAsia="仿宋_GB2312" w:hint="eastAsia"/>
                <w:sz w:val="28"/>
                <w:szCs w:val="28"/>
              </w:rPr>
            </w:pPr>
          </w:p>
        </w:tc>
        <w:tc>
          <w:tcPr>
            <w:tcW w:w="1079" w:type="dxa"/>
          </w:tcPr>
          <w:p w:rsidR="00000000" w:rsidRDefault="00766898">
            <w:pPr>
              <w:keepNext/>
              <w:rPr>
                <w:rFonts w:ascii="仿宋_GB2312" w:eastAsia="仿宋_GB2312" w:hint="eastAsia"/>
                <w:sz w:val="28"/>
                <w:szCs w:val="28"/>
              </w:rPr>
            </w:pPr>
          </w:p>
        </w:tc>
        <w:tc>
          <w:tcPr>
            <w:tcW w:w="961" w:type="dxa"/>
          </w:tcPr>
          <w:p w:rsidR="00000000" w:rsidRDefault="00766898">
            <w:pPr>
              <w:keepNext/>
              <w:rPr>
                <w:rFonts w:ascii="仿宋_GB2312" w:eastAsia="仿宋_GB2312" w:hint="eastAsia"/>
                <w:sz w:val="28"/>
                <w:szCs w:val="28"/>
              </w:rPr>
            </w:pPr>
          </w:p>
        </w:tc>
        <w:tc>
          <w:tcPr>
            <w:tcW w:w="789" w:type="dxa"/>
          </w:tcPr>
          <w:p w:rsidR="00000000" w:rsidRDefault="00766898">
            <w:pPr>
              <w:keepNext/>
              <w:rPr>
                <w:rFonts w:ascii="仿宋_GB2312" w:eastAsia="仿宋_GB2312" w:hint="eastAsia"/>
                <w:sz w:val="28"/>
                <w:szCs w:val="28"/>
              </w:rPr>
            </w:pPr>
          </w:p>
        </w:tc>
        <w:tc>
          <w:tcPr>
            <w:tcW w:w="789" w:type="dxa"/>
          </w:tcPr>
          <w:p w:rsidR="00000000" w:rsidRDefault="00766898">
            <w:pPr>
              <w:keepNext/>
              <w:rPr>
                <w:rFonts w:ascii="仿宋_GB2312" w:eastAsia="仿宋_GB2312" w:hint="eastAsia"/>
                <w:sz w:val="28"/>
                <w:szCs w:val="28"/>
              </w:rPr>
            </w:pPr>
          </w:p>
        </w:tc>
        <w:tc>
          <w:tcPr>
            <w:tcW w:w="789" w:type="dxa"/>
          </w:tcPr>
          <w:p w:rsidR="00000000" w:rsidRDefault="00766898">
            <w:pPr>
              <w:keepNext/>
              <w:rPr>
                <w:rFonts w:ascii="仿宋_GB2312" w:eastAsia="仿宋_GB2312" w:hint="eastAsia"/>
                <w:sz w:val="28"/>
                <w:szCs w:val="28"/>
              </w:rPr>
            </w:pPr>
          </w:p>
        </w:tc>
        <w:tc>
          <w:tcPr>
            <w:tcW w:w="1357" w:type="dxa"/>
          </w:tcPr>
          <w:p w:rsidR="00000000" w:rsidRDefault="00766898">
            <w:pPr>
              <w:keepNext/>
              <w:rPr>
                <w:rFonts w:ascii="仿宋_GB2312" w:eastAsia="仿宋_GB2312" w:hint="eastAsia"/>
                <w:sz w:val="28"/>
                <w:szCs w:val="28"/>
              </w:rPr>
            </w:pPr>
          </w:p>
        </w:tc>
        <w:tc>
          <w:tcPr>
            <w:tcW w:w="1357" w:type="dxa"/>
          </w:tcPr>
          <w:p w:rsidR="00000000" w:rsidRDefault="00766898">
            <w:pPr>
              <w:keepNext/>
              <w:rPr>
                <w:rFonts w:ascii="仿宋_GB2312" w:eastAsia="仿宋_GB2312" w:hint="eastAsia"/>
                <w:sz w:val="28"/>
                <w:szCs w:val="28"/>
              </w:rPr>
            </w:pPr>
          </w:p>
        </w:tc>
        <w:tc>
          <w:tcPr>
            <w:tcW w:w="934" w:type="dxa"/>
          </w:tcPr>
          <w:p w:rsidR="00000000" w:rsidRDefault="00766898">
            <w:pPr>
              <w:keepNext/>
              <w:rPr>
                <w:rFonts w:ascii="仿宋_GB2312" w:eastAsia="仿宋_GB2312" w:hint="eastAsia"/>
                <w:sz w:val="28"/>
                <w:szCs w:val="28"/>
              </w:rPr>
            </w:pPr>
          </w:p>
        </w:tc>
      </w:tr>
      <w:tr w:rsidR="00000000">
        <w:trPr>
          <w:jc w:val="center"/>
        </w:trPr>
        <w:tc>
          <w:tcPr>
            <w:tcW w:w="647" w:type="dxa"/>
          </w:tcPr>
          <w:p w:rsidR="00000000" w:rsidRDefault="00766898">
            <w:pPr>
              <w:keepNext/>
              <w:rPr>
                <w:rFonts w:ascii="仿宋_GB2312" w:eastAsia="仿宋_GB2312" w:hint="eastAsia"/>
                <w:sz w:val="28"/>
                <w:szCs w:val="28"/>
              </w:rPr>
            </w:pPr>
          </w:p>
        </w:tc>
        <w:tc>
          <w:tcPr>
            <w:tcW w:w="833" w:type="dxa"/>
          </w:tcPr>
          <w:p w:rsidR="00000000" w:rsidRDefault="00766898">
            <w:pPr>
              <w:keepNext/>
              <w:rPr>
                <w:rFonts w:ascii="仿宋_GB2312" w:eastAsia="仿宋_GB2312" w:hint="eastAsia"/>
                <w:sz w:val="28"/>
                <w:szCs w:val="28"/>
              </w:rPr>
            </w:pPr>
          </w:p>
        </w:tc>
        <w:tc>
          <w:tcPr>
            <w:tcW w:w="722" w:type="dxa"/>
          </w:tcPr>
          <w:p w:rsidR="00000000" w:rsidRDefault="00766898">
            <w:pPr>
              <w:keepNext/>
              <w:rPr>
                <w:rFonts w:ascii="仿宋_GB2312" w:eastAsia="仿宋_GB2312" w:hint="eastAsia"/>
                <w:sz w:val="28"/>
                <w:szCs w:val="28"/>
              </w:rPr>
            </w:pPr>
          </w:p>
        </w:tc>
        <w:tc>
          <w:tcPr>
            <w:tcW w:w="901" w:type="dxa"/>
          </w:tcPr>
          <w:p w:rsidR="00000000" w:rsidRDefault="00766898">
            <w:pPr>
              <w:keepNext/>
              <w:rPr>
                <w:rFonts w:ascii="仿宋_GB2312" w:eastAsia="仿宋_GB2312" w:hint="eastAsia"/>
                <w:sz w:val="28"/>
                <w:szCs w:val="28"/>
              </w:rPr>
            </w:pPr>
          </w:p>
        </w:tc>
        <w:tc>
          <w:tcPr>
            <w:tcW w:w="1079" w:type="dxa"/>
          </w:tcPr>
          <w:p w:rsidR="00000000" w:rsidRDefault="00766898">
            <w:pPr>
              <w:keepNext/>
              <w:rPr>
                <w:rFonts w:ascii="仿宋_GB2312" w:eastAsia="仿宋_GB2312" w:hint="eastAsia"/>
                <w:sz w:val="28"/>
                <w:szCs w:val="28"/>
              </w:rPr>
            </w:pPr>
          </w:p>
        </w:tc>
        <w:tc>
          <w:tcPr>
            <w:tcW w:w="1620" w:type="dxa"/>
          </w:tcPr>
          <w:p w:rsidR="00000000" w:rsidRDefault="00766898">
            <w:pPr>
              <w:keepNext/>
              <w:rPr>
                <w:rFonts w:ascii="仿宋_GB2312" w:eastAsia="仿宋_GB2312" w:hint="eastAsia"/>
                <w:sz w:val="28"/>
                <w:szCs w:val="28"/>
              </w:rPr>
            </w:pPr>
          </w:p>
        </w:tc>
        <w:tc>
          <w:tcPr>
            <w:tcW w:w="1079" w:type="dxa"/>
          </w:tcPr>
          <w:p w:rsidR="00000000" w:rsidRDefault="00766898">
            <w:pPr>
              <w:keepNext/>
              <w:rPr>
                <w:rFonts w:ascii="仿宋_GB2312" w:eastAsia="仿宋_GB2312" w:hint="eastAsia"/>
                <w:sz w:val="28"/>
                <w:szCs w:val="28"/>
              </w:rPr>
            </w:pPr>
          </w:p>
        </w:tc>
        <w:tc>
          <w:tcPr>
            <w:tcW w:w="961" w:type="dxa"/>
          </w:tcPr>
          <w:p w:rsidR="00000000" w:rsidRDefault="00766898">
            <w:pPr>
              <w:keepNext/>
              <w:rPr>
                <w:rFonts w:ascii="仿宋_GB2312" w:eastAsia="仿宋_GB2312" w:hint="eastAsia"/>
                <w:sz w:val="28"/>
                <w:szCs w:val="28"/>
              </w:rPr>
            </w:pPr>
          </w:p>
        </w:tc>
        <w:tc>
          <w:tcPr>
            <w:tcW w:w="789" w:type="dxa"/>
          </w:tcPr>
          <w:p w:rsidR="00000000" w:rsidRDefault="00766898">
            <w:pPr>
              <w:keepNext/>
              <w:rPr>
                <w:rFonts w:ascii="仿宋_GB2312" w:eastAsia="仿宋_GB2312" w:hint="eastAsia"/>
                <w:sz w:val="28"/>
                <w:szCs w:val="28"/>
              </w:rPr>
            </w:pPr>
          </w:p>
        </w:tc>
        <w:tc>
          <w:tcPr>
            <w:tcW w:w="789" w:type="dxa"/>
          </w:tcPr>
          <w:p w:rsidR="00000000" w:rsidRDefault="00766898">
            <w:pPr>
              <w:keepNext/>
              <w:rPr>
                <w:rFonts w:ascii="仿宋_GB2312" w:eastAsia="仿宋_GB2312" w:hint="eastAsia"/>
                <w:sz w:val="28"/>
                <w:szCs w:val="28"/>
              </w:rPr>
            </w:pPr>
          </w:p>
        </w:tc>
        <w:tc>
          <w:tcPr>
            <w:tcW w:w="789" w:type="dxa"/>
          </w:tcPr>
          <w:p w:rsidR="00000000" w:rsidRDefault="00766898">
            <w:pPr>
              <w:keepNext/>
              <w:rPr>
                <w:rFonts w:ascii="仿宋_GB2312" w:eastAsia="仿宋_GB2312" w:hint="eastAsia"/>
                <w:sz w:val="28"/>
                <w:szCs w:val="28"/>
              </w:rPr>
            </w:pPr>
          </w:p>
        </w:tc>
        <w:tc>
          <w:tcPr>
            <w:tcW w:w="1357" w:type="dxa"/>
          </w:tcPr>
          <w:p w:rsidR="00000000" w:rsidRDefault="00766898">
            <w:pPr>
              <w:keepNext/>
              <w:rPr>
                <w:rFonts w:ascii="仿宋_GB2312" w:eastAsia="仿宋_GB2312" w:hint="eastAsia"/>
                <w:sz w:val="28"/>
                <w:szCs w:val="28"/>
              </w:rPr>
            </w:pPr>
          </w:p>
        </w:tc>
        <w:tc>
          <w:tcPr>
            <w:tcW w:w="1357" w:type="dxa"/>
          </w:tcPr>
          <w:p w:rsidR="00000000" w:rsidRDefault="00766898">
            <w:pPr>
              <w:keepNext/>
              <w:rPr>
                <w:rFonts w:ascii="仿宋_GB2312" w:eastAsia="仿宋_GB2312" w:hint="eastAsia"/>
                <w:sz w:val="28"/>
                <w:szCs w:val="28"/>
              </w:rPr>
            </w:pPr>
          </w:p>
        </w:tc>
        <w:tc>
          <w:tcPr>
            <w:tcW w:w="934" w:type="dxa"/>
          </w:tcPr>
          <w:p w:rsidR="00000000" w:rsidRDefault="00766898">
            <w:pPr>
              <w:keepNext/>
              <w:rPr>
                <w:rFonts w:ascii="仿宋_GB2312" w:eastAsia="仿宋_GB2312" w:hint="eastAsia"/>
                <w:sz w:val="28"/>
                <w:szCs w:val="28"/>
              </w:rPr>
            </w:pPr>
          </w:p>
        </w:tc>
      </w:tr>
      <w:tr w:rsidR="00000000">
        <w:trPr>
          <w:jc w:val="center"/>
        </w:trPr>
        <w:tc>
          <w:tcPr>
            <w:tcW w:w="647" w:type="dxa"/>
          </w:tcPr>
          <w:p w:rsidR="00000000" w:rsidRDefault="00766898">
            <w:pPr>
              <w:keepNext/>
              <w:rPr>
                <w:rFonts w:ascii="仿宋_GB2312" w:eastAsia="仿宋_GB2312" w:hint="eastAsia"/>
                <w:sz w:val="28"/>
                <w:szCs w:val="28"/>
              </w:rPr>
            </w:pPr>
          </w:p>
        </w:tc>
        <w:tc>
          <w:tcPr>
            <w:tcW w:w="833" w:type="dxa"/>
          </w:tcPr>
          <w:p w:rsidR="00000000" w:rsidRDefault="00766898">
            <w:pPr>
              <w:keepNext/>
              <w:rPr>
                <w:rFonts w:ascii="仿宋_GB2312" w:eastAsia="仿宋_GB2312" w:hint="eastAsia"/>
                <w:sz w:val="28"/>
                <w:szCs w:val="28"/>
              </w:rPr>
            </w:pPr>
          </w:p>
        </w:tc>
        <w:tc>
          <w:tcPr>
            <w:tcW w:w="722" w:type="dxa"/>
          </w:tcPr>
          <w:p w:rsidR="00000000" w:rsidRDefault="00766898">
            <w:pPr>
              <w:keepNext/>
              <w:rPr>
                <w:rFonts w:ascii="仿宋_GB2312" w:eastAsia="仿宋_GB2312" w:hint="eastAsia"/>
                <w:sz w:val="28"/>
                <w:szCs w:val="28"/>
              </w:rPr>
            </w:pPr>
          </w:p>
        </w:tc>
        <w:tc>
          <w:tcPr>
            <w:tcW w:w="901" w:type="dxa"/>
          </w:tcPr>
          <w:p w:rsidR="00000000" w:rsidRDefault="00766898">
            <w:pPr>
              <w:keepNext/>
              <w:rPr>
                <w:rFonts w:ascii="仿宋_GB2312" w:eastAsia="仿宋_GB2312" w:hint="eastAsia"/>
                <w:sz w:val="28"/>
                <w:szCs w:val="28"/>
              </w:rPr>
            </w:pPr>
          </w:p>
        </w:tc>
        <w:tc>
          <w:tcPr>
            <w:tcW w:w="1079" w:type="dxa"/>
          </w:tcPr>
          <w:p w:rsidR="00000000" w:rsidRDefault="00766898">
            <w:pPr>
              <w:keepNext/>
              <w:rPr>
                <w:rFonts w:ascii="仿宋_GB2312" w:eastAsia="仿宋_GB2312" w:hint="eastAsia"/>
                <w:sz w:val="28"/>
                <w:szCs w:val="28"/>
              </w:rPr>
            </w:pPr>
          </w:p>
        </w:tc>
        <w:tc>
          <w:tcPr>
            <w:tcW w:w="1620" w:type="dxa"/>
          </w:tcPr>
          <w:p w:rsidR="00000000" w:rsidRDefault="00766898">
            <w:pPr>
              <w:keepNext/>
              <w:rPr>
                <w:rFonts w:ascii="仿宋_GB2312" w:eastAsia="仿宋_GB2312" w:hint="eastAsia"/>
                <w:sz w:val="28"/>
                <w:szCs w:val="28"/>
              </w:rPr>
            </w:pPr>
          </w:p>
        </w:tc>
        <w:tc>
          <w:tcPr>
            <w:tcW w:w="1079" w:type="dxa"/>
          </w:tcPr>
          <w:p w:rsidR="00000000" w:rsidRDefault="00766898">
            <w:pPr>
              <w:keepNext/>
              <w:rPr>
                <w:rFonts w:ascii="仿宋_GB2312" w:eastAsia="仿宋_GB2312" w:hint="eastAsia"/>
                <w:sz w:val="28"/>
                <w:szCs w:val="28"/>
              </w:rPr>
            </w:pPr>
          </w:p>
        </w:tc>
        <w:tc>
          <w:tcPr>
            <w:tcW w:w="961" w:type="dxa"/>
          </w:tcPr>
          <w:p w:rsidR="00000000" w:rsidRDefault="00766898">
            <w:pPr>
              <w:keepNext/>
              <w:rPr>
                <w:rFonts w:ascii="仿宋_GB2312" w:eastAsia="仿宋_GB2312" w:hint="eastAsia"/>
                <w:sz w:val="28"/>
                <w:szCs w:val="28"/>
              </w:rPr>
            </w:pPr>
          </w:p>
        </w:tc>
        <w:tc>
          <w:tcPr>
            <w:tcW w:w="789" w:type="dxa"/>
          </w:tcPr>
          <w:p w:rsidR="00000000" w:rsidRDefault="00766898">
            <w:pPr>
              <w:keepNext/>
              <w:rPr>
                <w:rFonts w:ascii="仿宋_GB2312" w:eastAsia="仿宋_GB2312" w:hint="eastAsia"/>
                <w:sz w:val="28"/>
                <w:szCs w:val="28"/>
              </w:rPr>
            </w:pPr>
          </w:p>
        </w:tc>
        <w:tc>
          <w:tcPr>
            <w:tcW w:w="789" w:type="dxa"/>
          </w:tcPr>
          <w:p w:rsidR="00000000" w:rsidRDefault="00766898">
            <w:pPr>
              <w:keepNext/>
              <w:rPr>
                <w:rFonts w:ascii="仿宋_GB2312" w:eastAsia="仿宋_GB2312" w:hint="eastAsia"/>
                <w:sz w:val="28"/>
                <w:szCs w:val="28"/>
              </w:rPr>
            </w:pPr>
          </w:p>
        </w:tc>
        <w:tc>
          <w:tcPr>
            <w:tcW w:w="789" w:type="dxa"/>
          </w:tcPr>
          <w:p w:rsidR="00000000" w:rsidRDefault="00766898">
            <w:pPr>
              <w:keepNext/>
              <w:rPr>
                <w:rFonts w:ascii="仿宋_GB2312" w:eastAsia="仿宋_GB2312" w:hint="eastAsia"/>
                <w:sz w:val="28"/>
                <w:szCs w:val="28"/>
              </w:rPr>
            </w:pPr>
          </w:p>
        </w:tc>
        <w:tc>
          <w:tcPr>
            <w:tcW w:w="1357" w:type="dxa"/>
          </w:tcPr>
          <w:p w:rsidR="00000000" w:rsidRDefault="00766898">
            <w:pPr>
              <w:keepNext/>
              <w:rPr>
                <w:rFonts w:ascii="仿宋_GB2312" w:eastAsia="仿宋_GB2312" w:hint="eastAsia"/>
                <w:sz w:val="28"/>
                <w:szCs w:val="28"/>
              </w:rPr>
            </w:pPr>
          </w:p>
        </w:tc>
        <w:tc>
          <w:tcPr>
            <w:tcW w:w="1357" w:type="dxa"/>
          </w:tcPr>
          <w:p w:rsidR="00000000" w:rsidRDefault="00766898">
            <w:pPr>
              <w:keepNext/>
              <w:rPr>
                <w:rFonts w:ascii="仿宋_GB2312" w:eastAsia="仿宋_GB2312" w:hint="eastAsia"/>
                <w:sz w:val="28"/>
                <w:szCs w:val="28"/>
              </w:rPr>
            </w:pPr>
          </w:p>
        </w:tc>
        <w:tc>
          <w:tcPr>
            <w:tcW w:w="934" w:type="dxa"/>
          </w:tcPr>
          <w:p w:rsidR="00000000" w:rsidRDefault="00766898">
            <w:pPr>
              <w:keepNext/>
              <w:rPr>
                <w:rFonts w:ascii="仿宋_GB2312" w:eastAsia="仿宋_GB2312" w:hint="eastAsia"/>
                <w:sz w:val="28"/>
                <w:szCs w:val="28"/>
              </w:rPr>
            </w:pPr>
          </w:p>
        </w:tc>
      </w:tr>
      <w:tr w:rsidR="00000000">
        <w:trPr>
          <w:jc w:val="center"/>
        </w:trPr>
        <w:tc>
          <w:tcPr>
            <w:tcW w:w="647"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833"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722"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901"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1079"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1620"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1079"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961"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789"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789"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789"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1357"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1357"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934"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r>
      <w:tr w:rsidR="00000000">
        <w:trPr>
          <w:jc w:val="center"/>
        </w:trPr>
        <w:tc>
          <w:tcPr>
            <w:tcW w:w="647"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833"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722"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901"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1079"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1620"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1079"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961"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789"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789"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789"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1357"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1357"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934"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r>
      <w:tr w:rsidR="00000000">
        <w:trPr>
          <w:jc w:val="center"/>
        </w:trPr>
        <w:tc>
          <w:tcPr>
            <w:tcW w:w="647"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833"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722"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901"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1079"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1620"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1079"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961"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789"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789"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789"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1357"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1357"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934"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r>
      <w:tr w:rsidR="00000000">
        <w:trPr>
          <w:jc w:val="center"/>
        </w:trPr>
        <w:tc>
          <w:tcPr>
            <w:tcW w:w="647"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833"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722"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901"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1079"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1620"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1079"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961"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789"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789"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789"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1357"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1357"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934"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r>
      <w:tr w:rsidR="00000000">
        <w:trPr>
          <w:jc w:val="center"/>
        </w:trPr>
        <w:tc>
          <w:tcPr>
            <w:tcW w:w="647"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833"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722"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901"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1079"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1620"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1079"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961"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789"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789"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789"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1357"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1357"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934"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r>
      <w:tr w:rsidR="00000000">
        <w:trPr>
          <w:jc w:val="center"/>
        </w:trPr>
        <w:tc>
          <w:tcPr>
            <w:tcW w:w="647"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833"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722"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901"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1079"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1620"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1079"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961"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789"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789"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789"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1357"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1357"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c>
          <w:tcPr>
            <w:tcW w:w="934" w:type="dxa"/>
            <w:tcBorders>
              <w:top w:val="single" w:sz="4" w:space="0" w:color="auto"/>
              <w:left w:val="single" w:sz="4" w:space="0" w:color="auto"/>
              <w:bottom w:val="single" w:sz="4" w:space="0" w:color="auto"/>
              <w:right w:val="single" w:sz="4" w:space="0" w:color="auto"/>
            </w:tcBorders>
          </w:tcPr>
          <w:p w:rsidR="00000000" w:rsidRDefault="00766898">
            <w:pPr>
              <w:keepNext/>
              <w:rPr>
                <w:rFonts w:ascii="仿宋_GB2312" w:eastAsia="仿宋_GB2312" w:hint="eastAsia"/>
                <w:sz w:val="28"/>
                <w:szCs w:val="28"/>
              </w:rPr>
            </w:pPr>
          </w:p>
        </w:tc>
      </w:tr>
    </w:tbl>
    <w:p w:rsidR="00000000" w:rsidRDefault="00766898">
      <w:pPr>
        <w:keepNext/>
        <w:rPr>
          <w:rFonts w:hint="eastAsia"/>
          <w:sz w:val="18"/>
          <w:szCs w:val="18"/>
        </w:rPr>
      </w:pPr>
    </w:p>
    <w:p w:rsidR="00000000" w:rsidRDefault="00766898">
      <w:pPr>
        <w:keepNext/>
        <w:rPr>
          <w:sz w:val="18"/>
          <w:szCs w:val="18"/>
        </w:rPr>
        <w:sectPr w:rsidR="00000000">
          <w:pgSz w:w="16838" w:h="11906" w:orient="landscape"/>
          <w:pgMar w:top="1134" w:right="1440" w:bottom="1134" w:left="1440" w:header="851" w:footer="992" w:gutter="0"/>
          <w:cols w:space="720"/>
          <w:docGrid w:type="linesAndChars" w:linePitch="312"/>
        </w:sectPr>
      </w:pPr>
      <w:r>
        <w:rPr>
          <w:rFonts w:ascii="楷体_GB2312" w:eastAsia="楷体_GB2312" w:hAnsi="宋体" w:hint="eastAsia"/>
          <w:sz w:val="24"/>
        </w:rPr>
        <w:lastRenderedPageBreak/>
        <w:t>注：</w:t>
      </w:r>
      <w:r>
        <w:rPr>
          <w:rFonts w:ascii="楷体_GB2312" w:eastAsia="楷体_GB2312" w:hAnsi="宋体" w:hint="eastAsia"/>
          <w:sz w:val="24"/>
        </w:rPr>
        <w:t>此表以</w:t>
      </w:r>
      <w:r>
        <w:rPr>
          <w:rFonts w:ascii="楷体_GB2312" w:eastAsia="楷体_GB2312" w:hAnsi="宋体" w:hint="eastAsia"/>
          <w:sz w:val="24"/>
        </w:rPr>
        <w:t>Excell</w:t>
      </w:r>
      <w:r>
        <w:rPr>
          <w:rFonts w:ascii="楷体_GB2312" w:eastAsia="楷体_GB2312" w:hAnsi="宋体" w:hint="eastAsia"/>
          <w:sz w:val="24"/>
        </w:rPr>
        <w:t>格式上报</w:t>
      </w:r>
    </w:p>
    <w:p w:rsidR="00000000" w:rsidRDefault="00766898">
      <w:pPr>
        <w:keepNext/>
        <w:adjustRightInd w:val="0"/>
        <w:snapToGrid w:val="0"/>
        <w:spacing w:line="580" w:lineRule="exact"/>
        <w:rPr>
          <w:rFonts w:ascii="仿宋_GB2312" w:eastAsia="仿宋_GB2312" w:hint="eastAsia"/>
          <w:bCs/>
          <w:sz w:val="32"/>
        </w:rPr>
      </w:pPr>
      <w:r>
        <w:rPr>
          <w:rFonts w:ascii="仿宋_GB2312" w:eastAsia="仿宋_GB2312" w:hint="eastAsia"/>
          <w:bCs/>
          <w:sz w:val="32"/>
        </w:rPr>
        <w:lastRenderedPageBreak/>
        <w:t>附件</w:t>
      </w:r>
      <w:r>
        <w:rPr>
          <w:rFonts w:ascii="仿宋_GB2312" w:eastAsia="仿宋_GB2312" w:hint="eastAsia"/>
          <w:bCs/>
          <w:sz w:val="32"/>
        </w:rPr>
        <w:t>4</w:t>
      </w:r>
      <w:r>
        <w:rPr>
          <w:rFonts w:ascii="仿宋_GB2312" w:eastAsia="仿宋_GB2312" w:hint="eastAsia"/>
          <w:bCs/>
          <w:sz w:val="32"/>
        </w:rPr>
        <w:t>：</w:t>
      </w:r>
    </w:p>
    <w:p w:rsidR="00000000" w:rsidRDefault="00766898">
      <w:pPr>
        <w:pStyle w:val="a7"/>
        <w:keepNext/>
        <w:widowControl w:val="0"/>
        <w:spacing w:before="0" w:beforeAutospacing="0" w:after="0" w:afterAutospacing="0" w:line="600" w:lineRule="exact"/>
        <w:jc w:val="center"/>
        <w:rPr>
          <w:rFonts w:ascii="华文中宋" w:eastAsia="华文中宋" w:hAnsi="华文中宋" w:cs="华文中宋" w:hint="eastAsia"/>
          <w:sz w:val="36"/>
          <w:szCs w:val="36"/>
        </w:rPr>
      </w:pPr>
      <w:r>
        <w:rPr>
          <w:rFonts w:ascii="华文中宋" w:eastAsia="华文中宋" w:hAnsi="华文中宋" w:cs="华文中宋" w:hint="eastAsia"/>
          <w:sz w:val="36"/>
          <w:szCs w:val="36"/>
        </w:rPr>
        <w:t>河北省大学生志愿者健康行动计划暨“太行山</w:t>
      </w:r>
      <w:r>
        <w:rPr>
          <w:rFonts w:ascii="华文中宋" w:eastAsia="华文中宋" w:hAnsi="华文中宋" w:cs="华文中宋" w:hint="eastAsia"/>
          <w:sz w:val="36"/>
          <w:szCs w:val="36"/>
        </w:rPr>
        <w:t>-</w:t>
      </w:r>
      <w:r>
        <w:rPr>
          <w:rFonts w:ascii="华文中宋" w:eastAsia="华文中宋" w:hAnsi="华文中宋" w:cs="华文中宋" w:hint="eastAsia"/>
          <w:sz w:val="36"/>
          <w:szCs w:val="36"/>
        </w:rPr>
        <w:t>燕山</w:t>
      </w:r>
      <w:r>
        <w:rPr>
          <w:rFonts w:ascii="华文中宋" w:eastAsia="华文中宋" w:hAnsi="华文中宋" w:cs="华文中宋" w:hint="eastAsia"/>
          <w:sz w:val="36"/>
          <w:szCs w:val="36"/>
        </w:rPr>
        <w:t>”计划</w:t>
      </w:r>
    </w:p>
    <w:p w:rsidR="00000000" w:rsidRDefault="00766898">
      <w:pPr>
        <w:pStyle w:val="a7"/>
        <w:keepNext/>
        <w:widowControl w:val="0"/>
        <w:spacing w:before="0" w:beforeAutospacing="0" w:after="0" w:afterAutospacing="0" w:line="600" w:lineRule="exact"/>
        <w:jc w:val="center"/>
        <w:rPr>
          <w:rFonts w:ascii="华文中宋" w:eastAsia="华文中宋" w:hAnsi="华文中宋" w:cs="华文中宋" w:hint="eastAsia"/>
          <w:sz w:val="36"/>
          <w:szCs w:val="36"/>
        </w:rPr>
      </w:pPr>
      <w:r>
        <w:rPr>
          <w:rFonts w:ascii="华文中宋" w:eastAsia="华文中宋" w:hAnsi="华文中宋" w:cs="华文中宋" w:hint="eastAsia"/>
          <w:sz w:val="36"/>
          <w:szCs w:val="36"/>
        </w:rPr>
        <w:t>报名登记表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620"/>
        <w:gridCol w:w="900"/>
        <w:gridCol w:w="1260"/>
        <w:gridCol w:w="900"/>
        <w:gridCol w:w="630"/>
        <w:gridCol w:w="315"/>
        <w:gridCol w:w="588"/>
        <w:gridCol w:w="1270"/>
      </w:tblGrid>
      <w:tr w:rsidR="00000000">
        <w:trPr>
          <w:cantSplit/>
          <w:trHeight w:val="748"/>
          <w:jc w:val="center"/>
        </w:trPr>
        <w:tc>
          <w:tcPr>
            <w:tcW w:w="1980" w:type="dxa"/>
            <w:vAlign w:val="center"/>
          </w:tcPr>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姓</w:t>
            </w:r>
            <w:r>
              <w:rPr>
                <w:rFonts w:ascii="仿宋_GB2312" w:eastAsia="仿宋_GB2312" w:hint="eastAsia"/>
                <w:sz w:val="32"/>
              </w:rPr>
              <w:t xml:space="preserve"> </w:t>
            </w:r>
            <w:r>
              <w:rPr>
                <w:rFonts w:ascii="仿宋_GB2312" w:eastAsia="仿宋_GB2312" w:hint="eastAsia"/>
                <w:sz w:val="32"/>
              </w:rPr>
              <w:t>名</w:t>
            </w:r>
          </w:p>
        </w:tc>
        <w:tc>
          <w:tcPr>
            <w:tcW w:w="1620" w:type="dxa"/>
            <w:vAlign w:val="center"/>
          </w:tcPr>
          <w:p w:rsidR="00000000" w:rsidRDefault="00766898">
            <w:pPr>
              <w:keepNext/>
              <w:adjustRightInd w:val="0"/>
              <w:snapToGrid w:val="0"/>
              <w:spacing w:line="500" w:lineRule="exact"/>
              <w:jc w:val="center"/>
              <w:rPr>
                <w:rFonts w:ascii="仿宋_GB2312" w:eastAsia="仿宋_GB2312" w:hint="eastAsia"/>
                <w:sz w:val="32"/>
              </w:rPr>
            </w:pPr>
          </w:p>
        </w:tc>
        <w:tc>
          <w:tcPr>
            <w:tcW w:w="900" w:type="dxa"/>
            <w:vAlign w:val="center"/>
          </w:tcPr>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性别</w:t>
            </w:r>
          </w:p>
        </w:tc>
        <w:tc>
          <w:tcPr>
            <w:tcW w:w="1260" w:type="dxa"/>
            <w:vAlign w:val="center"/>
          </w:tcPr>
          <w:p w:rsidR="00000000" w:rsidRDefault="00766898">
            <w:pPr>
              <w:keepNext/>
              <w:adjustRightInd w:val="0"/>
              <w:snapToGrid w:val="0"/>
              <w:spacing w:line="500" w:lineRule="exact"/>
              <w:ind w:left="177"/>
              <w:jc w:val="center"/>
              <w:rPr>
                <w:rFonts w:ascii="仿宋_GB2312" w:eastAsia="仿宋_GB2312" w:hint="eastAsia"/>
                <w:sz w:val="32"/>
              </w:rPr>
            </w:pPr>
          </w:p>
        </w:tc>
        <w:tc>
          <w:tcPr>
            <w:tcW w:w="900" w:type="dxa"/>
            <w:vAlign w:val="center"/>
          </w:tcPr>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民族</w:t>
            </w:r>
          </w:p>
        </w:tc>
        <w:tc>
          <w:tcPr>
            <w:tcW w:w="945" w:type="dxa"/>
            <w:gridSpan w:val="2"/>
            <w:vAlign w:val="center"/>
          </w:tcPr>
          <w:p w:rsidR="00000000" w:rsidRDefault="00766898">
            <w:pPr>
              <w:keepNext/>
              <w:adjustRightInd w:val="0"/>
              <w:snapToGrid w:val="0"/>
              <w:spacing w:line="500" w:lineRule="exact"/>
              <w:jc w:val="center"/>
              <w:rPr>
                <w:rFonts w:ascii="仿宋_GB2312" w:eastAsia="仿宋_GB2312" w:hint="eastAsia"/>
                <w:sz w:val="32"/>
              </w:rPr>
            </w:pPr>
          </w:p>
        </w:tc>
        <w:tc>
          <w:tcPr>
            <w:tcW w:w="1858" w:type="dxa"/>
            <w:gridSpan w:val="2"/>
            <w:vMerge w:val="restart"/>
            <w:vAlign w:val="center"/>
          </w:tcPr>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照</w:t>
            </w:r>
          </w:p>
          <w:p w:rsidR="00000000" w:rsidRDefault="00766898">
            <w:pPr>
              <w:keepNext/>
              <w:adjustRightInd w:val="0"/>
              <w:snapToGrid w:val="0"/>
              <w:spacing w:line="500" w:lineRule="exact"/>
              <w:jc w:val="center"/>
              <w:rPr>
                <w:rFonts w:ascii="仿宋_GB2312" w:eastAsia="仿宋_GB2312" w:hint="eastAsia"/>
                <w:sz w:val="32"/>
              </w:rPr>
            </w:pPr>
          </w:p>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片</w:t>
            </w:r>
          </w:p>
        </w:tc>
      </w:tr>
      <w:tr w:rsidR="00000000">
        <w:trPr>
          <w:cantSplit/>
          <w:trHeight w:val="658"/>
          <w:jc w:val="center"/>
        </w:trPr>
        <w:tc>
          <w:tcPr>
            <w:tcW w:w="1980" w:type="dxa"/>
            <w:vAlign w:val="center"/>
          </w:tcPr>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政治面貌</w:t>
            </w:r>
          </w:p>
        </w:tc>
        <w:tc>
          <w:tcPr>
            <w:tcW w:w="2520" w:type="dxa"/>
            <w:gridSpan w:val="2"/>
            <w:vAlign w:val="center"/>
          </w:tcPr>
          <w:p w:rsidR="00000000" w:rsidRDefault="00766898">
            <w:pPr>
              <w:keepNext/>
              <w:adjustRightInd w:val="0"/>
              <w:snapToGrid w:val="0"/>
              <w:spacing w:line="500" w:lineRule="exact"/>
              <w:rPr>
                <w:rFonts w:ascii="仿宋_GB2312" w:eastAsia="仿宋_GB2312" w:hint="eastAsia"/>
                <w:sz w:val="32"/>
              </w:rPr>
            </w:pPr>
          </w:p>
        </w:tc>
        <w:tc>
          <w:tcPr>
            <w:tcW w:w="1260" w:type="dxa"/>
            <w:vAlign w:val="center"/>
          </w:tcPr>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学</w:t>
            </w:r>
            <w:r>
              <w:rPr>
                <w:rFonts w:ascii="仿宋_GB2312" w:eastAsia="仿宋_GB2312" w:hint="eastAsia"/>
                <w:sz w:val="32"/>
              </w:rPr>
              <w:t xml:space="preserve">  </w:t>
            </w:r>
            <w:r>
              <w:rPr>
                <w:rFonts w:ascii="仿宋_GB2312" w:eastAsia="仿宋_GB2312" w:hint="eastAsia"/>
                <w:sz w:val="32"/>
              </w:rPr>
              <w:t>历</w:t>
            </w:r>
          </w:p>
        </w:tc>
        <w:tc>
          <w:tcPr>
            <w:tcW w:w="1845" w:type="dxa"/>
            <w:gridSpan w:val="3"/>
            <w:vAlign w:val="center"/>
          </w:tcPr>
          <w:p w:rsidR="00000000" w:rsidRDefault="00766898">
            <w:pPr>
              <w:keepNext/>
              <w:adjustRightInd w:val="0"/>
              <w:snapToGrid w:val="0"/>
              <w:spacing w:line="500" w:lineRule="exact"/>
              <w:rPr>
                <w:rFonts w:ascii="仿宋_GB2312" w:eastAsia="仿宋_GB2312" w:hint="eastAsia"/>
                <w:sz w:val="32"/>
              </w:rPr>
            </w:pPr>
          </w:p>
        </w:tc>
        <w:tc>
          <w:tcPr>
            <w:tcW w:w="1858" w:type="dxa"/>
            <w:gridSpan w:val="2"/>
            <w:vMerge/>
            <w:tcBorders>
              <w:bottom w:val="nil"/>
            </w:tcBorders>
            <w:vAlign w:val="center"/>
          </w:tcPr>
          <w:p w:rsidR="00000000" w:rsidRDefault="00766898">
            <w:pPr>
              <w:keepNext/>
              <w:adjustRightInd w:val="0"/>
              <w:snapToGrid w:val="0"/>
              <w:spacing w:line="500" w:lineRule="exact"/>
              <w:jc w:val="center"/>
              <w:rPr>
                <w:rFonts w:ascii="仿宋_GB2312" w:eastAsia="仿宋_GB2312" w:hint="eastAsia"/>
                <w:sz w:val="32"/>
              </w:rPr>
            </w:pPr>
          </w:p>
        </w:tc>
      </w:tr>
      <w:tr w:rsidR="00000000">
        <w:trPr>
          <w:cantSplit/>
          <w:trHeight w:val="616"/>
          <w:jc w:val="center"/>
        </w:trPr>
        <w:tc>
          <w:tcPr>
            <w:tcW w:w="1980" w:type="dxa"/>
            <w:vAlign w:val="center"/>
          </w:tcPr>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毕业时间</w:t>
            </w:r>
          </w:p>
        </w:tc>
        <w:tc>
          <w:tcPr>
            <w:tcW w:w="2520" w:type="dxa"/>
            <w:gridSpan w:val="2"/>
            <w:vAlign w:val="center"/>
          </w:tcPr>
          <w:p w:rsidR="00000000" w:rsidRDefault="00766898">
            <w:pPr>
              <w:keepNext/>
              <w:adjustRightInd w:val="0"/>
              <w:snapToGrid w:val="0"/>
              <w:spacing w:line="500" w:lineRule="exact"/>
              <w:rPr>
                <w:rFonts w:ascii="仿宋_GB2312" w:eastAsia="仿宋_GB2312" w:hint="eastAsia"/>
                <w:sz w:val="32"/>
              </w:rPr>
            </w:pPr>
          </w:p>
        </w:tc>
        <w:tc>
          <w:tcPr>
            <w:tcW w:w="1260" w:type="dxa"/>
            <w:vAlign w:val="center"/>
          </w:tcPr>
          <w:p w:rsidR="00000000" w:rsidRDefault="00766898">
            <w:pPr>
              <w:keepNext/>
              <w:adjustRightInd w:val="0"/>
              <w:snapToGrid w:val="0"/>
              <w:spacing w:line="500" w:lineRule="exact"/>
              <w:jc w:val="center"/>
              <w:rPr>
                <w:rFonts w:ascii="仿宋_GB2312" w:eastAsia="仿宋_GB2312" w:hint="eastAsia"/>
                <w:spacing w:val="-26"/>
                <w:sz w:val="30"/>
                <w:szCs w:val="30"/>
              </w:rPr>
            </w:pPr>
            <w:r>
              <w:rPr>
                <w:rFonts w:ascii="仿宋_GB2312" w:eastAsia="仿宋_GB2312" w:hint="eastAsia"/>
                <w:spacing w:val="-26"/>
                <w:sz w:val="30"/>
                <w:szCs w:val="30"/>
              </w:rPr>
              <w:t>健康状况</w:t>
            </w:r>
          </w:p>
        </w:tc>
        <w:tc>
          <w:tcPr>
            <w:tcW w:w="1845" w:type="dxa"/>
            <w:gridSpan w:val="3"/>
            <w:vAlign w:val="center"/>
          </w:tcPr>
          <w:p w:rsidR="00000000" w:rsidRDefault="00766898">
            <w:pPr>
              <w:keepNext/>
              <w:adjustRightInd w:val="0"/>
              <w:snapToGrid w:val="0"/>
              <w:spacing w:line="500" w:lineRule="exact"/>
              <w:rPr>
                <w:rFonts w:ascii="仿宋_GB2312" w:eastAsia="仿宋_GB2312" w:hint="eastAsia"/>
                <w:sz w:val="32"/>
              </w:rPr>
            </w:pPr>
          </w:p>
        </w:tc>
        <w:tc>
          <w:tcPr>
            <w:tcW w:w="1858" w:type="dxa"/>
            <w:gridSpan w:val="2"/>
            <w:vMerge/>
            <w:tcBorders>
              <w:top w:val="nil"/>
            </w:tcBorders>
            <w:vAlign w:val="center"/>
          </w:tcPr>
          <w:p w:rsidR="00000000" w:rsidRDefault="00766898">
            <w:pPr>
              <w:keepNext/>
              <w:adjustRightInd w:val="0"/>
              <w:snapToGrid w:val="0"/>
              <w:spacing w:line="500" w:lineRule="exact"/>
              <w:jc w:val="center"/>
              <w:rPr>
                <w:rFonts w:ascii="仿宋_GB2312" w:eastAsia="仿宋_GB2312" w:hint="eastAsia"/>
                <w:sz w:val="32"/>
              </w:rPr>
            </w:pPr>
          </w:p>
        </w:tc>
      </w:tr>
      <w:tr w:rsidR="00000000">
        <w:trPr>
          <w:cantSplit/>
          <w:trHeight w:val="600"/>
          <w:jc w:val="center"/>
        </w:trPr>
        <w:tc>
          <w:tcPr>
            <w:tcW w:w="1980" w:type="dxa"/>
            <w:vAlign w:val="center"/>
          </w:tcPr>
          <w:p w:rsidR="00000000" w:rsidRDefault="00766898">
            <w:pPr>
              <w:keepNext/>
              <w:adjustRightInd w:val="0"/>
              <w:snapToGrid w:val="0"/>
              <w:spacing w:line="500" w:lineRule="exact"/>
              <w:jc w:val="center"/>
              <w:rPr>
                <w:rFonts w:ascii="仿宋_GB2312" w:eastAsia="仿宋_GB2312" w:hint="eastAsia"/>
                <w:spacing w:val="-22"/>
                <w:sz w:val="32"/>
              </w:rPr>
            </w:pPr>
            <w:r>
              <w:rPr>
                <w:rFonts w:ascii="仿宋_GB2312" w:eastAsia="仿宋_GB2312" w:hint="eastAsia"/>
                <w:spacing w:val="-22"/>
                <w:sz w:val="32"/>
              </w:rPr>
              <w:t>身份证号码</w:t>
            </w:r>
          </w:p>
        </w:tc>
        <w:tc>
          <w:tcPr>
            <w:tcW w:w="5625" w:type="dxa"/>
            <w:gridSpan w:val="6"/>
            <w:vAlign w:val="center"/>
          </w:tcPr>
          <w:p w:rsidR="00000000" w:rsidRDefault="00766898">
            <w:pPr>
              <w:keepNext/>
              <w:adjustRightInd w:val="0"/>
              <w:snapToGrid w:val="0"/>
              <w:spacing w:line="500" w:lineRule="exact"/>
              <w:rPr>
                <w:rFonts w:ascii="仿宋_GB2312" w:eastAsia="仿宋_GB2312" w:hint="eastAsia"/>
                <w:sz w:val="32"/>
              </w:rPr>
            </w:pPr>
          </w:p>
        </w:tc>
        <w:tc>
          <w:tcPr>
            <w:tcW w:w="1858" w:type="dxa"/>
            <w:gridSpan w:val="2"/>
            <w:vMerge/>
            <w:tcBorders>
              <w:top w:val="nil"/>
            </w:tcBorders>
            <w:vAlign w:val="center"/>
          </w:tcPr>
          <w:p w:rsidR="00000000" w:rsidRDefault="00766898">
            <w:pPr>
              <w:keepNext/>
              <w:adjustRightInd w:val="0"/>
              <w:snapToGrid w:val="0"/>
              <w:spacing w:line="500" w:lineRule="exact"/>
              <w:rPr>
                <w:rFonts w:ascii="仿宋_GB2312" w:eastAsia="仿宋_GB2312" w:hint="eastAsia"/>
                <w:sz w:val="32"/>
              </w:rPr>
            </w:pPr>
          </w:p>
        </w:tc>
      </w:tr>
      <w:tr w:rsidR="00000000">
        <w:trPr>
          <w:cantSplit/>
          <w:trHeight w:val="683"/>
          <w:jc w:val="center"/>
        </w:trPr>
        <w:tc>
          <w:tcPr>
            <w:tcW w:w="1980" w:type="dxa"/>
            <w:vAlign w:val="center"/>
          </w:tcPr>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毕业院校</w:t>
            </w:r>
          </w:p>
        </w:tc>
        <w:tc>
          <w:tcPr>
            <w:tcW w:w="2520" w:type="dxa"/>
            <w:gridSpan w:val="2"/>
            <w:vAlign w:val="center"/>
          </w:tcPr>
          <w:p w:rsidR="00000000" w:rsidRDefault="00766898">
            <w:pPr>
              <w:keepNext/>
              <w:adjustRightInd w:val="0"/>
              <w:snapToGrid w:val="0"/>
              <w:spacing w:line="500" w:lineRule="exact"/>
              <w:rPr>
                <w:rFonts w:ascii="仿宋_GB2312" w:eastAsia="仿宋_GB2312" w:hint="eastAsia"/>
                <w:sz w:val="32"/>
              </w:rPr>
            </w:pPr>
          </w:p>
        </w:tc>
        <w:tc>
          <w:tcPr>
            <w:tcW w:w="1260" w:type="dxa"/>
            <w:vAlign w:val="center"/>
          </w:tcPr>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专业</w:t>
            </w:r>
          </w:p>
        </w:tc>
        <w:tc>
          <w:tcPr>
            <w:tcW w:w="3703" w:type="dxa"/>
            <w:gridSpan w:val="5"/>
            <w:vAlign w:val="center"/>
          </w:tcPr>
          <w:p w:rsidR="00000000" w:rsidRDefault="00766898">
            <w:pPr>
              <w:keepNext/>
              <w:adjustRightInd w:val="0"/>
              <w:snapToGrid w:val="0"/>
              <w:spacing w:line="500" w:lineRule="exact"/>
              <w:rPr>
                <w:rFonts w:ascii="仿宋_GB2312" w:eastAsia="仿宋_GB2312" w:hint="eastAsia"/>
                <w:sz w:val="32"/>
              </w:rPr>
            </w:pPr>
          </w:p>
        </w:tc>
      </w:tr>
      <w:tr w:rsidR="00000000">
        <w:trPr>
          <w:cantSplit/>
          <w:trHeight w:val="454"/>
          <w:jc w:val="center"/>
        </w:trPr>
        <w:tc>
          <w:tcPr>
            <w:tcW w:w="1980" w:type="dxa"/>
            <w:vAlign w:val="center"/>
          </w:tcPr>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入学前户籍所在地</w:t>
            </w:r>
          </w:p>
        </w:tc>
        <w:tc>
          <w:tcPr>
            <w:tcW w:w="7483" w:type="dxa"/>
            <w:gridSpan w:val="8"/>
            <w:vAlign w:val="center"/>
          </w:tcPr>
          <w:p w:rsidR="00000000" w:rsidRDefault="00766898">
            <w:pPr>
              <w:keepNext/>
              <w:adjustRightInd w:val="0"/>
              <w:snapToGrid w:val="0"/>
              <w:spacing w:line="500" w:lineRule="exact"/>
              <w:jc w:val="center"/>
              <w:rPr>
                <w:rFonts w:ascii="仿宋_GB2312" w:eastAsia="仿宋_GB2312" w:hint="eastAsia"/>
                <w:sz w:val="32"/>
              </w:rPr>
            </w:pPr>
          </w:p>
        </w:tc>
      </w:tr>
      <w:tr w:rsidR="00000000">
        <w:trPr>
          <w:cantSplit/>
          <w:trHeight w:val="764"/>
          <w:jc w:val="center"/>
        </w:trPr>
        <w:tc>
          <w:tcPr>
            <w:tcW w:w="1980" w:type="dxa"/>
            <w:vAlign w:val="center"/>
          </w:tcPr>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联系电话</w:t>
            </w:r>
          </w:p>
        </w:tc>
        <w:tc>
          <w:tcPr>
            <w:tcW w:w="2520" w:type="dxa"/>
            <w:gridSpan w:val="2"/>
            <w:vAlign w:val="center"/>
          </w:tcPr>
          <w:p w:rsidR="00000000" w:rsidRDefault="00766898">
            <w:pPr>
              <w:keepNext/>
              <w:adjustRightInd w:val="0"/>
              <w:snapToGrid w:val="0"/>
              <w:spacing w:line="500" w:lineRule="exact"/>
              <w:jc w:val="center"/>
              <w:rPr>
                <w:rFonts w:ascii="仿宋_GB2312" w:eastAsia="仿宋_GB2312" w:hint="eastAsia"/>
                <w:sz w:val="32"/>
              </w:rPr>
            </w:pPr>
          </w:p>
        </w:tc>
        <w:tc>
          <w:tcPr>
            <w:tcW w:w="1260" w:type="dxa"/>
            <w:vAlign w:val="center"/>
          </w:tcPr>
          <w:p w:rsidR="00000000" w:rsidRDefault="00766898">
            <w:pPr>
              <w:keepNext/>
              <w:adjustRightInd w:val="0"/>
              <w:snapToGrid w:val="0"/>
              <w:spacing w:line="500" w:lineRule="exact"/>
              <w:jc w:val="center"/>
              <w:rPr>
                <w:rFonts w:ascii="仿宋_GB2312" w:eastAsia="仿宋_GB2312" w:hint="eastAsia"/>
                <w:spacing w:val="-26"/>
                <w:sz w:val="32"/>
              </w:rPr>
            </w:pPr>
            <w:r>
              <w:rPr>
                <w:rFonts w:ascii="仿宋_GB2312" w:eastAsia="仿宋_GB2312" w:hint="eastAsia"/>
                <w:spacing w:val="-26"/>
                <w:sz w:val="32"/>
              </w:rPr>
              <w:t>电子</w:t>
            </w:r>
          </w:p>
          <w:p w:rsidR="00000000" w:rsidRDefault="00766898">
            <w:pPr>
              <w:keepNext/>
              <w:adjustRightInd w:val="0"/>
              <w:snapToGrid w:val="0"/>
              <w:spacing w:line="500" w:lineRule="exact"/>
              <w:jc w:val="center"/>
              <w:rPr>
                <w:rFonts w:ascii="仿宋_GB2312" w:eastAsia="仿宋_GB2312" w:hint="eastAsia"/>
                <w:spacing w:val="-26"/>
                <w:sz w:val="32"/>
              </w:rPr>
            </w:pPr>
            <w:r>
              <w:rPr>
                <w:rFonts w:ascii="仿宋_GB2312" w:eastAsia="仿宋_GB2312" w:hint="eastAsia"/>
                <w:spacing w:val="-26"/>
                <w:sz w:val="32"/>
              </w:rPr>
              <w:t>信箱</w:t>
            </w:r>
          </w:p>
        </w:tc>
        <w:tc>
          <w:tcPr>
            <w:tcW w:w="1530" w:type="dxa"/>
            <w:gridSpan w:val="2"/>
            <w:vAlign w:val="center"/>
          </w:tcPr>
          <w:p w:rsidR="00000000" w:rsidRDefault="00766898">
            <w:pPr>
              <w:keepNext/>
              <w:adjustRightInd w:val="0"/>
              <w:snapToGrid w:val="0"/>
              <w:spacing w:line="500" w:lineRule="exact"/>
              <w:rPr>
                <w:rFonts w:ascii="仿宋_GB2312" w:eastAsia="仿宋_GB2312" w:hint="eastAsia"/>
                <w:sz w:val="32"/>
              </w:rPr>
            </w:pPr>
          </w:p>
        </w:tc>
        <w:tc>
          <w:tcPr>
            <w:tcW w:w="903" w:type="dxa"/>
            <w:gridSpan w:val="2"/>
            <w:vAlign w:val="center"/>
          </w:tcPr>
          <w:p w:rsidR="00000000" w:rsidRDefault="00766898">
            <w:pPr>
              <w:keepNext/>
              <w:adjustRightInd w:val="0"/>
              <w:snapToGrid w:val="0"/>
              <w:spacing w:line="500" w:lineRule="exact"/>
              <w:rPr>
                <w:rFonts w:ascii="仿宋_GB2312" w:eastAsia="仿宋_GB2312" w:hint="eastAsia"/>
                <w:sz w:val="32"/>
              </w:rPr>
            </w:pPr>
            <w:r>
              <w:rPr>
                <w:rFonts w:ascii="仿宋_GB2312" w:eastAsia="仿宋_GB2312" w:hint="eastAsia"/>
                <w:sz w:val="32"/>
              </w:rPr>
              <w:t>QQ</w:t>
            </w:r>
            <w:r>
              <w:rPr>
                <w:rFonts w:ascii="仿宋_GB2312" w:eastAsia="仿宋_GB2312" w:hint="eastAsia"/>
                <w:sz w:val="32"/>
              </w:rPr>
              <w:t>号</w:t>
            </w:r>
          </w:p>
        </w:tc>
        <w:tc>
          <w:tcPr>
            <w:tcW w:w="1270" w:type="dxa"/>
            <w:vAlign w:val="center"/>
          </w:tcPr>
          <w:p w:rsidR="00000000" w:rsidRDefault="00766898">
            <w:pPr>
              <w:keepNext/>
              <w:adjustRightInd w:val="0"/>
              <w:snapToGrid w:val="0"/>
              <w:spacing w:line="500" w:lineRule="exact"/>
              <w:rPr>
                <w:rFonts w:ascii="仿宋_GB2312" w:eastAsia="仿宋_GB2312" w:hint="eastAsia"/>
                <w:sz w:val="32"/>
              </w:rPr>
            </w:pPr>
          </w:p>
        </w:tc>
      </w:tr>
      <w:tr w:rsidR="00000000">
        <w:trPr>
          <w:cantSplit/>
          <w:trHeight w:val="454"/>
          <w:jc w:val="center"/>
        </w:trPr>
        <w:tc>
          <w:tcPr>
            <w:tcW w:w="1980" w:type="dxa"/>
            <w:vAlign w:val="center"/>
          </w:tcPr>
          <w:p w:rsidR="00000000" w:rsidRDefault="00766898">
            <w:pPr>
              <w:keepNext/>
              <w:adjustRightInd w:val="0"/>
              <w:snapToGrid w:val="0"/>
              <w:spacing w:line="500" w:lineRule="exact"/>
              <w:jc w:val="center"/>
              <w:rPr>
                <w:rFonts w:ascii="仿宋_GB2312" w:eastAsia="仿宋_GB2312" w:hint="eastAsia"/>
                <w:spacing w:val="-24"/>
                <w:w w:val="95"/>
                <w:sz w:val="32"/>
              </w:rPr>
            </w:pPr>
            <w:r>
              <w:rPr>
                <w:rFonts w:ascii="仿宋_GB2312" w:eastAsia="仿宋_GB2312" w:hint="eastAsia"/>
                <w:spacing w:val="-24"/>
                <w:w w:val="95"/>
                <w:sz w:val="32"/>
              </w:rPr>
              <w:t>家庭通信地址及固定电话</w:t>
            </w:r>
          </w:p>
        </w:tc>
        <w:tc>
          <w:tcPr>
            <w:tcW w:w="7483" w:type="dxa"/>
            <w:gridSpan w:val="8"/>
            <w:vAlign w:val="center"/>
          </w:tcPr>
          <w:p w:rsidR="00000000" w:rsidRDefault="00766898">
            <w:pPr>
              <w:keepNext/>
              <w:adjustRightInd w:val="0"/>
              <w:snapToGrid w:val="0"/>
              <w:spacing w:line="500" w:lineRule="exact"/>
              <w:jc w:val="center"/>
              <w:rPr>
                <w:rFonts w:ascii="仿宋_GB2312" w:eastAsia="仿宋_GB2312" w:hint="eastAsia"/>
                <w:sz w:val="32"/>
              </w:rPr>
            </w:pPr>
          </w:p>
        </w:tc>
      </w:tr>
      <w:tr w:rsidR="00000000">
        <w:trPr>
          <w:cantSplit/>
          <w:trHeight w:val="495"/>
          <w:jc w:val="center"/>
        </w:trPr>
        <w:tc>
          <w:tcPr>
            <w:tcW w:w="1980" w:type="dxa"/>
            <w:vMerge w:val="restart"/>
            <w:vAlign w:val="center"/>
          </w:tcPr>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服务去向</w:t>
            </w:r>
          </w:p>
        </w:tc>
        <w:tc>
          <w:tcPr>
            <w:tcW w:w="7483" w:type="dxa"/>
            <w:gridSpan w:val="8"/>
            <w:vAlign w:val="center"/>
          </w:tcPr>
          <w:p w:rsidR="00000000" w:rsidRDefault="00766898">
            <w:pPr>
              <w:keepNext/>
              <w:adjustRightInd w:val="0"/>
              <w:snapToGrid w:val="0"/>
              <w:spacing w:line="500" w:lineRule="exact"/>
              <w:rPr>
                <w:rFonts w:ascii="仿宋_GB2312" w:eastAsia="仿宋_GB2312" w:hint="eastAsia"/>
                <w:sz w:val="32"/>
              </w:rPr>
            </w:pPr>
            <w:r>
              <w:rPr>
                <w:rFonts w:ascii="仿宋_GB2312" w:eastAsia="仿宋_GB2312" w:hint="eastAsia"/>
                <w:sz w:val="32"/>
              </w:rPr>
              <w:t>（张家口、承德或保定限填</w:t>
            </w:r>
            <w:r>
              <w:rPr>
                <w:rFonts w:ascii="仿宋_GB2312" w:eastAsia="仿宋_GB2312" w:hint="eastAsia"/>
                <w:sz w:val="32"/>
              </w:rPr>
              <w:t>1</w:t>
            </w:r>
            <w:r>
              <w:rPr>
                <w:rFonts w:ascii="仿宋_GB2312" w:eastAsia="仿宋_GB2312" w:hint="eastAsia"/>
                <w:sz w:val="32"/>
              </w:rPr>
              <w:t>个）：</w:t>
            </w:r>
          </w:p>
        </w:tc>
      </w:tr>
      <w:tr w:rsidR="00000000">
        <w:trPr>
          <w:cantSplit/>
          <w:trHeight w:val="495"/>
          <w:jc w:val="center"/>
        </w:trPr>
        <w:tc>
          <w:tcPr>
            <w:tcW w:w="1980" w:type="dxa"/>
            <w:vMerge/>
            <w:vAlign w:val="center"/>
          </w:tcPr>
          <w:p w:rsidR="00000000" w:rsidRDefault="00766898">
            <w:pPr>
              <w:keepNext/>
              <w:adjustRightInd w:val="0"/>
              <w:snapToGrid w:val="0"/>
              <w:spacing w:line="500" w:lineRule="exact"/>
              <w:jc w:val="center"/>
              <w:rPr>
                <w:rFonts w:ascii="仿宋_GB2312" w:eastAsia="仿宋_GB2312" w:hint="eastAsia"/>
                <w:sz w:val="32"/>
              </w:rPr>
            </w:pPr>
          </w:p>
        </w:tc>
        <w:tc>
          <w:tcPr>
            <w:tcW w:w="7483" w:type="dxa"/>
            <w:gridSpan w:val="8"/>
            <w:vAlign w:val="center"/>
          </w:tcPr>
          <w:p w:rsidR="00000000" w:rsidRDefault="00766898">
            <w:pPr>
              <w:keepNext/>
              <w:adjustRightInd w:val="0"/>
              <w:snapToGrid w:val="0"/>
              <w:spacing w:line="500" w:lineRule="exact"/>
              <w:rPr>
                <w:rFonts w:ascii="仿宋_GB2312" w:eastAsia="仿宋_GB2312" w:hint="eastAsia"/>
                <w:sz w:val="32"/>
              </w:rPr>
            </w:pPr>
            <w:r>
              <w:rPr>
                <w:rFonts w:ascii="仿宋_GB2312" w:eastAsia="仿宋_GB2312" w:hint="eastAsia"/>
                <w:sz w:val="32"/>
              </w:rPr>
              <w:t>是否服从调</w:t>
            </w:r>
            <w:r>
              <w:rPr>
                <w:rFonts w:ascii="仿宋_GB2312" w:eastAsia="仿宋_GB2312" w:hint="eastAsia"/>
                <w:sz w:val="32"/>
              </w:rPr>
              <w:t>剂：□服从</w:t>
            </w:r>
            <w:r>
              <w:rPr>
                <w:rFonts w:ascii="仿宋_GB2312" w:eastAsia="仿宋_GB2312" w:hint="eastAsia"/>
                <w:sz w:val="32"/>
              </w:rPr>
              <w:t xml:space="preserve">      </w:t>
            </w:r>
            <w:r>
              <w:rPr>
                <w:rFonts w:ascii="仿宋_GB2312" w:eastAsia="仿宋_GB2312" w:hint="eastAsia"/>
                <w:sz w:val="32"/>
              </w:rPr>
              <w:t>□不服从</w:t>
            </w:r>
          </w:p>
        </w:tc>
      </w:tr>
      <w:tr w:rsidR="00000000">
        <w:trPr>
          <w:cantSplit/>
          <w:trHeight w:val="1143"/>
          <w:jc w:val="center"/>
        </w:trPr>
        <w:tc>
          <w:tcPr>
            <w:tcW w:w="1980" w:type="dxa"/>
            <w:vAlign w:val="center"/>
          </w:tcPr>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大学期间</w:t>
            </w:r>
          </w:p>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奖励和处分</w:t>
            </w:r>
          </w:p>
        </w:tc>
        <w:tc>
          <w:tcPr>
            <w:tcW w:w="7483" w:type="dxa"/>
            <w:gridSpan w:val="8"/>
            <w:vAlign w:val="center"/>
          </w:tcPr>
          <w:p w:rsidR="00000000" w:rsidRDefault="00766898">
            <w:pPr>
              <w:keepNext/>
              <w:adjustRightInd w:val="0"/>
              <w:snapToGrid w:val="0"/>
              <w:spacing w:line="500" w:lineRule="exact"/>
              <w:jc w:val="center"/>
              <w:rPr>
                <w:rFonts w:ascii="仿宋_GB2312" w:eastAsia="仿宋_GB2312" w:hint="eastAsia"/>
                <w:sz w:val="32"/>
              </w:rPr>
            </w:pPr>
          </w:p>
        </w:tc>
      </w:tr>
      <w:tr w:rsidR="00000000">
        <w:trPr>
          <w:cantSplit/>
          <w:trHeight w:val="1520"/>
          <w:jc w:val="center"/>
        </w:trPr>
        <w:tc>
          <w:tcPr>
            <w:tcW w:w="1980" w:type="dxa"/>
            <w:vAlign w:val="center"/>
          </w:tcPr>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院校项目</w:t>
            </w:r>
          </w:p>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管理办公室意见</w:t>
            </w:r>
          </w:p>
        </w:tc>
        <w:tc>
          <w:tcPr>
            <w:tcW w:w="7483" w:type="dxa"/>
            <w:gridSpan w:val="8"/>
            <w:vAlign w:val="center"/>
          </w:tcPr>
          <w:p w:rsidR="00000000" w:rsidRDefault="00766898">
            <w:pPr>
              <w:keepNext/>
              <w:adjustRightInd w:val="0"/>
              <w:snapToGrid w:val="0"/>
              <w:spacing w:line="500" w:lineRule="exact"/>
              <w:jc w:val="center"/>
              <w:rPr>
                <w:rFonts w:ascii="仿宋_GB2312" w:eastAsia="仿宋_GB2312" w:hint="eastAsia"/>
                <w:sz w:val="32"/>
              </w:rPr>
            </w:pPr>
          </w:p>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 xml:space="preserve">                  </w:t>
            </w:r>
            <w:r>
              <w:rPr>
                <w:rFonts w:ascii="仿宋_GB2312" w:eastAsia="仿宋_GB2312" w:hint="eastAsia"/>
                <w:sz w:val="32"/>
              </w:rPr>
              <w:t>（盖章）</w:t>
            </w:r>
          </w:p>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 xml:space="preserve">                </w:t>
            </w:r>
            <w:r>
              <w:rPr>
                <w:rFonts w:ascii="仿宋_GB2312" w:eastAsia="仿宋_GB2312" w:hint="eastAsia"/>
                <w:sz w:val="32"/>
              </w:rPr>
              <w:t>年</w:t>
            </w:r>
            <w:r>
              <w:rPr>
                <w:rFonts w:ascii="仿宋_GB2312" w:eastAsia="仿宋_GB2312" w:hint="eastAsia"/>
                <w:sz w:val="32"/>
              </w:rPr>
              <w:t xml:space="preserve">    </w:t>
            </w:r>
            <w:r>
              <w:rPr>
                <w:rFonts w:ascii="仿宋_GB2312" w:eastAsia="仿宋_GB2312" w:hint="eastAsia"/>
                <w:sz w:val="32"/>
              </w:rPr>
              <w:t>月</w:t>
            </w:r>
            <w:r>
              <w:rPr>
                <w:rFonts w:ascii="仿宋_GB2312" w:eastAsia="仿宋_GB2312" w:hint="eastAsia"/>
                <w:sz w:val="32"/>
              </w:rPr>
              <w:t xml:space="preserve">   </w:t>
            </w:r>
            <w:r>
              <w:rPr>
                <w:rFonts w:ascii="仿宋_GB2312" w:eastAsia="仿宋_GB2312" w:hint="eastAsia"/>
                <w:sz w:val="32"/>
              </w:rPr>
              <w:t>日</w:t>
            </w:r>
          </w:p>
        </w:tc>
      </w:tr>
      <w:tr w:rsidR="00000000">
        <w:trPr>
          <w:cantSplit/>
          <w:trHeight w:val="1236"/>
          <w:jc w:val="center"/>
        </w:trPr>
        <w:tc>
          <w:tcPr>
            <w:tcW w:w="1980" w:type="dxa"/>
            <w:vAlign w:val="center"/>
          </w:tcPr>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省项目管理</w:t>
            </w:r>
          </w:p>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办公室意见</w:t>
            </w:r>
          </w:p>
        </w:tc>
        <w:tc>
          <w:tcPr>
            <w:tcW w:w="7483" w:type="dxa"/>
            <w:gridSpan w:val="8"/>
            <w:vAlign w:val="center"/>
          </w:tcPr>
          <w:p w:rsidR="00000000" w:rsidRDefault="00766898">
            <w:pPr>
              <w:keepNext/>
              <w:adjustRightInd w:val="0"/>
              <w:snapToGrid w:val="0"/>
              <w:spacing w:line="500" w:lineRule="exact"/>
              <w:jc w:val="center"/>
              <w:rPr>
                <w:rFonts w:ascii="仿宋_GB2312" w:eastAsia="仿宋_GB2312" w:hint="eastAsia"/>
                <w:sz w:val="32"/>
              </w:rPr>
            </w:pPr>
          </w:p>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 xml:space="preserve">                    </w:t>
            </w:r>
            <w:r>
              <w:rPr>
                <w:rFonts w:ascii="仿宋_GB2312" w:eastAsia="仿宋_GB2312" w:hint="eastAsia"/>
                <w:sz w:val="32"/>
              </w:rPr>
              <w:t>（盖章）</w:t>
            </w:r>
          </w:p>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 xml:space="preserve">                 </w:t>
            </w:r>
            <w:r>
              <w:rPr>
                <w:rFonts w:ascii="仿宋_GB2312" w:eastAsia="仿宋_GB2312" w:hint="eastAsia"/>
                <w:sz w:val="32"/>
              </w:rPr>
              <w:t>年</w:t>
            </w:r>
            <w:r>
              <w:rPr>
                <w:rFonts w:ascii="仿宋_GB2312" w:eastAsia="仿宋_GB2312" w:hint="eastAsia"/>
                <w:sz w:val="32"/>
              </w:rPr>
              <w:t xml:space="preserve">    </w:t>
            </w:r>
            <w:r>
              <w:rPr>
                <w:rFonts w:ascii="仿宋_GB2312" w:eastAsia="仿宋_GB2312" w:hint="eastAsia"/>
                <w:sz w:val="32"/>
              </w:rPr>
              <w:t>月</w:t>
            </w:r>
            <w:r>
              <w:rPr>
                <w:rFonts w:ascii="仿宋_GB2312" w:eastAsia="仿宋_GB2312" w:hint="eastAsia"/>
                <w:sz w:val="32"/>
              </w:rPr>
              <w:t xml:space="preserve">   </w:t>
            </w:r>
            <w:r>
              <w:rPr>
                <w:rFonts w:ascii="仿宋_GB2312" w:eastAsia="仿宋_GB2312" w:hint="eastAsia"/>
                <w:sz w:val="32"/>
              </w:rPr>
              <w:t>日</w:t>
            </w:r>
          </w:p>
        </w:tc>
      </w:tr>
    </w:tbl>
    <w:p w:rsidR="00000000" w:rsidRDefault="00766898">
      <w:pPr>
        <w:keepNext/>
        <w:wordWrap w:val="0"/>
        <w:adjustRightInd w:val="0"/>
        <w:snapToGrid w:val="0"/>
        <w:spacing w:line="500" w:lineRule="exact"/>
        <w:jc w:val="right"/>
        <w:rPr>
          <w:rFonts w:ascii="仿宋_GB2312" w:eastAsia="仿宋_GB2312" w:hint="eastAsia"/>
          <w:sz w:val="32"/>
          <w:szCs w:val="32"/>
        </w:rPr>
      </w:pPr>
      <w:r>
        <w:rPr>
          <w:rFonts w:ascii="仿宋_GB2312" w:eastAsia="仿宋_GB2312" w:hint="eastAsia"/>
          <w:sz w:val="32"/>
        </w:rPr>
        <w:t xml:space="preserve">        </w:t>
      </w:r>
      <w:r>
        <w:rPr>
          <w:rFonts w:ascii="仿宋_GB2312" w:eastAsia="仿宋_GB2312" w:hint="eastAsia"/>
          <w:sz w:val="32"/>
        </w:rPr>
        <w:tab/>
      </w:r>
      <w:r>
        <w:rPr>
          <w:rFonts w:ascii="仿宋_GB2312" w:eastAsia="仿宋_GB2312" w:hint="eastAsia"/>
          <w:sz w:val="32"/>
        </w:rPr>
        <w:t xml:space="preserve">   </w:t>
      </w:r>
      <w:r>
        <w:rPr>
          <w:rFonts w:ascii="仿宋_GB2312" w:eastAsia="仿宋_GB2312" w:hint="eastAsia"/>
          <w:sz w:val="32"/>
        </w:rPr>
        <w:tab/>
      </w:r>
      <w:r>
        <w:rPr>
          <w:rFonts w:ascii="仿宋_GB2312" w:eastAsia="仿宋_GB2312" w:hint="eastAsia"/>
          <w:sz w:val="32"/>
        </w:rPr>
        <w:t>省项目管理办公室</w:t>
      </w:r>
      <w:r>
        <w:rPr>
          <w:rFonts w:ascii="仿宋_GB2312" w:eastAsia="仿宋_GB2312" w:hint="eastAsia"/>
          <w:sz w:val="32"/>
        </w:rPr>
        <w:t xml:space="preserve">  </w:t>
      </w:r>
      <w:r>
        <w:rPr>
          <w:rFonts w:ascii="仿宋_GB2312" w:eastAsia="仿宋_GB2312" w:hint="eastAsia"/>
          <w:sz w:val="32"/>
        </w:rPr>
        <w:t>制</w:t>
      </w:r>
      <w:r>
        <w:rPr>
          <w:rFonts w:ascii="仿宋_GB2312" w:eastAsia="仿宋_GB2312" w:hint="eastAsia"/>
          <w:sz w:val="32"/>
        </w:rPr>
        <w:t xml:space="preserve">   </w:t>
      </w:r>
    </w:p>
    <w:p w:rsidR="00000000" w:rsidRDefault="00766898">
      <w:pPr>
        <w:keepNext/>
        <w:adjustRightInd w:val="0"/>
        <w:snapToGrid w:val="0"/>
        <w:spacing w:line="580" w:lineRule="exact"/>
        <w:rPr>
          <w:rFonts w:ascii="仿宋_GB2312" w:eastAsia="仿宋_GB2312" w:hint="eastAsia"/>
          <w:bCs/>
          <w:sz w:val="32"/>
        </w:rPr>
      </w:pPr>
      <w:r>
        <w:rPr>
          <w:rFonts w:ascii="仿宋_GB2312" w:eastAsia="仿宋_GB2312" w:hint="eastAsia"/>
          <w:bCs/>
          <w:sz w:val="32"/>
        </w:rPr>
        <w:lastRenderedPageBreak/>
        <w:t>附件</w:t>
      </w:r>
      <w:r>
        <w:rPr>
          <w:rFonts w:ascii="仿宋_GB2312" w:eastAsia="仿宋_GB2312" w:hint="eastAsia"/>
          <w:bCs/>
          <w:sz w:val="32"/>
        </w:rPr>
        <w:t>5</w:t>
      </w:r>
      <w:r>
        <w:rPr>
          <w:rFonts w:ascii="仿宋_GB2312" w:eastAsia="仿宋_GB2312" w:hint="eastAsia"/>
          <w:bCs/>
          <w:sz w:val="32"/>
        </w:rPr>
        <w:t>：</w:t>
      </w:r>
    </w:p>
    <w:p w:rsidR="00000000" w:rsidRDefault="00766898">
      <w:pPr>
        <w:pStyle w:val="a7"/>
        <w:keepNext/>
        <w:widowControl w:val="0"/>
        <w:spacing w:before="0" w:beforeAutospacing="0" w:after="0" w:afterAutospacing="0" w:line="600" w:lineRule="exact"/>
        <w:jc w:val="center"/>
        <w:rPr>
          <w:rFonts w:ascii="华文中宋" w:eastAsia="华文中宋" w:hAnsi="华文中宋" w:cs="华文中宋" w:hint="eastAsia"/>
          <w:sz w:val="36"/>
          <w:szCs w:val="36"/>
        </w:rPr>
      </w:pPr>
      <w:r>
        <w:rPr>
          <w:rFonts w:ascii="华文中宋" w:eastAsia="华文中宋" w:hAnsi="华文中宋" w:cs="华文中宋" w:hint="eastAsia"/>
          <w:sz w:val="36"/>
          <w:szCs w:val="36"/>
        </w:rPr>
        <w:t>河北省大学生志愿者健康行动计划暨“太行山</w:t>
      </w:r>
      <w:r>
        <w:rPr>
          <w:rFonts w:ascii="华文中宋" w:eastAsia="华文中宋" w:hAnsi="华文中宋" w:cs="华文中宋" w:hint="eastAsia"/>
          <w:sz w:val="36"/>
          <w:szCs w:val="36"/>
        </w:rPr>
        <w:t>-</w:t>
      </w:r>
      <w:r>
        <w:rPr>
          <w:rFonts w:ascii="华文中宋" w:eastAsia="华文中宋" w:hAnsi="华文中宋" w:cs="华文中宋" w:hint="eastAsia"/>
          <w:sz w:val="36"/>
          <w:szCs w:val="36"/>
        </w:rPr>
        <w:t>燕山</w:t>
      </w:r>
      <w:r>
        <w:rPr>
          <w:rFonts w:ascii="华文中宋" w:eastAsia="华文中宋" w:hAnsi="华文中宋" w:cs="华文中宋" w:hint="eastAsia"/>
          <w:sz w:val="36"/>
          <w:szCs w:val="36"/>
        </w:rPr>
        <w:t>”计划</w:t>
      </w:r>
    </w:p>
    <w:p w:rsidR="00000000" w:rsidRDefault="00766898">
      <w:pPr>
        <w:pStyle w:val="a7"/>
        <w:keepNext/>
        <w:widowControl w:val="0"/>
        <w:spacing w:before="0" w:beforeAutospacing="0" w:after="0" w:afterAutospacing="0" w:line="600" w:lineRule="exact"/>
        <w:jc w:val="center"/>
        <w:rPr>
          <w:rFonts w:ascii="华文中宋" w:eastAsia="华文中宋" w:hAnsi="华文中宋" w:cs="华文中宋" w:hint="eastAsia"/>
          <w:sz w:val="36"/>
          <w:szCs w:val="36"/>
        </w:rPr>
      </w:pPr>
      <w:r>
        <w:rPr>
          <w:rFonts w:ascii="华文中宋" w:eastAsia="华文中宋" w:hAnsi="华文中宋" w:cs="华文中宋" w:hint="eastAsia"/>
          <w:sz w:val="36"/>
          <w:szCs w:val="36"/>
        </w:rPr>
        <w:t>服务岗位申报表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9"/>
        <w:gridCol w:w="1766"/>
        <w:gridCol w:w="1236"/>
        <w:gridCol w:w="1589"/>
        <w:gridCol w:w="1589"/>
        <w:gridCol w:w="1969"/>
      </w:tblGrid>
      <w:tr w:rsidR="00000000">
        <w:trPr>
          <w:trHeight w:val="602"/>
        </w:trPr>
        <w:tc>
          <w:tcPr>
            <w:tcW w:w="1519" w:type="dxa"/>
            <w:vAlign w:val="center"/>
          </w:tcPr>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岗位名称</w:t>
            </w:r>
          </w:p>
        </w:tc>
        <w:tc>
          <w:tcPr>
            <w:tcW w:w="8149" w:type="dxa"/>
            <w:gridSpan w:val="5"/>
            <w:vAlign w:val="center"/>
          </w:tcPr>
          <w:p w:rsidR="00000000" w:rsidRDefault="00766898">
            <w:pPr>
              <w:keepNext/>
              <w:adjustRightInd w:val="0"/>
              <w:snapToGrid w:val="0"/>
              <w:spacing w:line="500" w:lineRule="exact"/>
              <w:jc w:val="center"/>
              <w:rPr>
                <w:rFonts w:ascii="仿宋_GB2312" w:eastAsia="仿宋_GB2312" w:hint="eastAsia"/>
                <w:sz w:val="32"/>
              </w:rPr>
            </w:pPr>
          </w:p>
        </w:tc>
      </w:tr>
      <w:tr w:rsidR="00000000">
        <w:trPr>
          <w:trHeight w:val="616"/>
        </w:trPr>
        <w:tc>
          <w:tcPr>
            <w:tcW w:w="1519" w:type="dxa"/>
            <w:vAlign w:val="center"/>
          </w:tcPr>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岗位类别</w:t>
            </w:r>
          </w:p>
        </w:tc>
        <w:tc>
          <w:tcPr>
            <w:tcW w:w="4591" w:type="dxa"/>
            <w:gridSpan w:val="3"/>
            <w:vAlign w:val="center"/>
          </w:tcPr>
          <w:p w:rsidR="00000000" w:rsidRDefault="00766898">
            <w:pPr>
              <w:keepNext/>
              <w:adjustRightInd w:val="0"/>
              <w:snapToGrid w:val="0"/>
              <w:spacing w:line="500" w:lineRule="exact"/>
              <w:jc w:val="center"/>
              <w:rPr>
                <w:rFonts w:ascii="仿宋_GB2312" w:eastAsia="仿宋_GB2312" w:hint="eastAsia"/>
                <w:sz w:val="32"/>
              </w:rPr>
            </w:pPr>
          </w:p>
        </w:tc>
        <w:tc>
          <w:tcPr>
            <w:tcW w:w="1589" w:type="dxa"/>
            <w:vAlign w:val="center"/>
          </w:tcPr>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需求人数</w:t>
            </w:r>
          </w:p>
        </w:tc>
        <w:tc>
          <w:tcPr>
            <w:tcW w:w="1969" w:type="dxa"/>
            <w:vAlign w:val="center"/>
          </w:tcPr>
          <w:p w:rsidR="00000000" w:rsidRDefault="00766898">
            <w:pPr>
              <w:keepNext/>
              <w:adjustRightInd w:val="0"/>
              <w:snapToGrid w:val="0"/>
              <w:spacing w:line="500" w:lineRule="exact"/>
              <w:jc w:val="center"/>
              <w:rPr>
                <w:rFonts w:ascii="仿宋_GB2312" w:eastAsia="仿宋_GB2312" w:hint="eastAsia"/>
                <w:sz w:val="32"/>
              </w:rPr>
            </w:pPr>
          </w:p>
        </w:tc>
      </w:tr>
      <w:tr w:rsidR="00000000">
        <w:trPr>
          <w:trHeight w:val="602"/>
        </w:trPr>
        <w:tc>
          <w:tcPr>
            <w:tcW w:w="1519" w:type="dxa"/>
            <w:vAlign w:val="center"/>
          </w:tcPr>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所在单位</w:t>
            </w:r>
          </w:p>
        </w:tc>
        <w:tc>
          <w:tcPr>
            <w:tcW w:w="8149" w:type="dxa"/>
            <w:gridSpan w:val="5"/>
            <w:vAlign w:val="center"/>
          </w:tcPr>
          <w:p w:rsidR="00000000" w:rsidRDefault="00766898">
            <w:pPr>
              <w:keepNext/>
              <w:adjustRightInd w:val="0"/>
              <w:snapToGrid w:val="0"/>
              <w:spacing w:line="500" w:lineRule="exact"/>
              <w:jc w:val="center"/>
              <w:rPr>
                <w:rFonts w:ascii="仿宋_GB2312" w:eastAsia="仿宋_GB2312" w:hint="eastAsia"/>
                <w:sz w:val="32"/>
              </w:rPr>
            </w:pPr>
          </w:p>
        </w:tc>
      </w:tr>
      <w:tr w:rsidR="00000000">
        <w:trPr>
          <w:trHeight w:val="602"/>
        </w:trPr>
        <w:tc>
          <w:tcPr>
            <w:tcW w:w="1519" w:type="dxa"/>
            <w:vAlign w:val="center"/>
          </w:tcPr>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单位地址</w:t>
            </w:r>
          </w:p>
        </w:tc>
        <w:tc>
          <w:tcPr>
            <w:tcW w:w="4591" w:type="dxa"/>
            <w:gridSpan w:val="3"/>
            <w:vAlign w:val="center"/>
          </w:tcPr>
          <w:p w:rsidR="00000000" w:rsidRDefault="00766898">
            <w:pPr>
              <w:keepNext/>
              <w:adjustRightInd w:val="0"/>
              <w:snapToGrid w:val="0"/>
              <w:spacing w:line="500" w:lineRule="exact"/>
              <w:jc w:val="center"/>
              <w:rPr>
                <w:rFonts w:ascii="仿宋_GB2312" w:eastAsia="仿宋_GB2312" w:hint="eastAsia"/>
                <w:sz w:val="32"/>
              </w:rPr>
            </w:pPr>
          </w:p>
        </w:tc>
        <w:tc>
          <w:tcPr>
            <w:tcW w:w="1589" w:type="dxa"/>
            <w:vAlign w:val="center"/>
          </w:tcPr>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邮</w:t>
            </w:r>
            <w:r>
              <w:rPr>
                <w:rFonts w:ascii="仿宋_GB2312" w:eastAsia="仿宋_GB2312" w:hint="eastAsia"/>
                <w:sz w:val="32"/>
              </w:rPr>
              <w:t xml:space="preserve">  </w:t>
            </w:r>
            <w:r>
              <w:rPr>
                <w:rFonts w:ascii="仿宋_GB2312" w:eastAsia="仿宋_GB2312" w:hint="eastAsia"/>
                <w:sz w:val="32"/>
              </w:rPr>
              <w:t>编</w:t>
            </w:r>
          </w:p>
        </w:tc>
        <w:tc>
          <w:tcPr>
            <w:tcW w:w="1969" w:type="dxa"/>
            <w:vAlign w:val="center"/>
          </w:tcPr>
          <w:p w:rsidR="00000000" w:rsidRDefault="00766898">
            <w:pPr>
              <w:keepNext/>
              <w:adjustRightInd w:val="0"/>
              <w:snapToGrid w:val="0"/>
              <w:spacing w:line="500" w:lineRule="exact"/>
              <w:jc w:val="center"/>
              <w:rPr>
                <w:rFonts w:ascii="仿宋_GB2312" w:eastAsia="仿宋_GB2312" w:hint="eastAsia"/>
                <w:sz w:val="32"/>
              </w:rPr>
            </w:pPr>
          </w:p>
        </w:tc>
      </w:tr>
      <w:tr w:rsidR="00000000">
        <w:trPr>
          <w:trHeight w:val="616"/>
        </w:trPr>
        <w:tc>
          <w:tcPr>
            <w:tcW w:w="1519" w:type="dxa"/>
            <w:vAlign w:val="center"/>
          </w:tcPr>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负</w:t>
            </w:r>
            <w:r>
              <w:rPr>
                <w:rFonts w:ascii="仿宋_GB2312" w:eastAsia="仿宋_GB2312" w:hint="eastAsia"/>
                <w:sz w:val="32"/>
              </w:rPr>
              <w:t xml:space="preserve"> </w:t>
            </w:r>
            <w:r>
              <w:rPr>
                <w:rFonts w:ascii="仿宋_GB2312" w:eastAsia="仿宋_GB2312" w:hint="eastAsia"/>
                <w:sz w:val="32"/>
              </w:rPr>
              <w:t>责</w:t>
            </w:r>
            <w:r>
              <w:rPr>
                <w:rFonts w:ascii="仿宋_GB2312" w:eastAsia="仿宋_GB2312" w:hint="eastAsia"/>
                <w:sz w:val="32"/>
              </w:rPr>
              <w:t xml:space="preserve"> </w:t>
            </w:r>
            <w:r>
              <w:rPr>
                <w:rFonts w:ascii="仿宋_GB2312" w:eastAsia="仿宋_GB2312" w:hint="eastAsia"/>
                <w:sz w:val="32"/>
              </w:rPr>
              <w:t>人</w:t>
            </w:r>
          </w:p>
        </w:tc>
        <w:tc>
          <w:tcPr>
            <w:tcW w:w="1766" w:type="dxa"/>
            <w:vAlign w:val="center"/>
          </w:tcPr>
          <w:p w:rsidR="00000000" w:rsidRDefault="00766898">
            <w:pPr>
              <w:keepNext/>
              <w:adjustRightInd w:val="0"/>
              <w:snapToGrid w:val="0"/>
              <w:spacing w:line="500" w:lineRule="exact"/>
              <w:jc w:val="center"/>
              <w:rPr>
                <w:rFonts w:ascii="仿宋_GB2312" w:eastAsia="仿宋_GB2312" w:hint="eastAsia"/>
                <w:sz w:val="32"/>
              </w:rPr>
            </w:pPr>
          </w:p>
        </w:tc>
        <w:tc>
          <w:tcPr>
            <w:tcW w:w="1236" w:type="dxa"/>
            <w:vAlign w:val="center"/>
          </w:tcPr>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联系人</w:t>
            </w:r>
          </w:p>
        </w:tc>
        <w:tc>
          <w:tcPr>
            <w:tcW w:w="1589" w:type="dxa"/>
            <w:vAlign w:val="center"/>
          </w:tcPr>
          <w:p w:rsidR="00000000" w:rsidRDefault="00766898">
            <w:pPr>
              <w:keepNext/>
              <w:adjustRightInd w:val="0"/>
              <w:snapToGrid w:val="0"/>
              <w:spacing w:line="500" w:lineRule="exact"/>
              <w:jc w:val="center"/>
              <w:rPr>
                <w:rFonts w:ascii="仿宋_GB2312" w:eastAsia="仿宋_GB2312" w:hint="eastAsia"/>
                <w:sz w:val="32"/>
              </w:rPr>
            </w:pPr>
          </w:p>
        </w:tc>
        <w:tc>
          <w:tcPr>
            <w:tcW w:w="1589" w:type="dxa"/>
            <w:vAlign w:val="center"/>
          </w:tcPr>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电</w:t>
            </w:r>
            <w:r>
              <w:rPr>
                <w:rFonts w:ascii="仿宋_GB2312" w:eastAsia="仿宋_GB2312" w:hint="eastAsia"/>
                <w:sz w:val="32"/>
              </w:rPr>
              <w:t xml:space="preserve">  </w:t>
            </w:r>
            <w:r>
              <w:rPr>
                <w:rFonts w:ascii="仿宋_GB2312" w:eastAsia="仿宋_GB2312" w:hint="eastAsia"/>
                <w:sz w:val="32"/>
              </w:rPr>
              <w:t>话</w:t>
            </w:r>
          </w:p>
        </w:tc>
        <w:tc>
          <w:tcPr>
            <w:tcW w:w="1969" w:type="dxa"/>
            <w:vAlign w:val="center"/>
          </w:tcPr>
          <w:p w:rsidR="00000000" w:rsidRDefault="00766898">
            <w:pPr>
              <w:keepNext/>
              <w:adjustRightInd w:val="0"/>
              <w:snapToGrid w:val="0"/>
              <w:spacing w:line="500" w:lineRule="exact"/>
              <w:jc w:val="center"/>
              <w:rPr>
                <w:rFonts w:ascii="仿宋_GB2312" w:eastAsia="仿宋_GB2312" w:hint="eastAsia"/>
                <w:sz w:val="32"/>
              </w:rPr>
            </w:pPr>
          </w:p>
        </w:tc>
      </w:tr>
      <w:tr w:rsidR="00000000">
        <w:trPr>
          <w:trHeight w:val="1563"/>
        </w:trPr>
        <w:tc>
          <w:tcPr>
            <w:tcW w:w="1519" w:type="dxa"/>
            <w:vAlign w:val="center"/>
          </w:tcPr>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岗位说明</w:t>
            </w:r>
          </w:p>
        </w:tc>
        <w:tc>
          <w:tcPr>
            <w:tcW w:w="8149" w:type="dxa"/>
            <w:gridSpan w:val="5"/>
            <w:vAlign w:val="center"/>
          </w:tcPr>
          <w:p w:rsidR="00000000" w:rsidRDefault="00766898">
            <w:pPr>
              <w:keepNext/>
              <w:adjustRightInd w:val="0"/>
              <w:snapToGrid w:val="0"/>
              <w:spacing w:line="500" w:lineRule="exact"/>
              <w:jc w:val="center"/>
              <w:rPr>
                <w:rFonts w:ascii="仿宋_GB2312" w:eastAsia="仿宋_GB2312" w:hint="eastAsia"/>
                <w:sz w:val="32"/>
              </w:rPr>
            </w:pPr>
          </w:p>
          <w:p w:rsidR="00000000" w:rsidRDefault="00766898">
            <w:pPr>
              <w:keepNext/>
              <w:adjustRightInd w:val="0"/>
              <w:snapToGrid w:val="0"/>
              <w:spacing w:line="500" w:lineRule="exact"/>
              <w:jc w:val="center"/>
              <w:rPr>
                <w:rFonts w:ascii="仿宋_GB2312" w:eastAsia="仿宋_GB2312" w:hint="eastAsia"/>
                <w:sz w:val="32"/>
              </w:rPr>
            </w:pPr>
          </w:p>
          <w:p w:rsidR="00000000" w:rsidRDefault="00766898">
            <w:pPr>
              <w:keepNext/>
              <w:adjustRightInd w:val="0"/>
              <w:snapToGrid w:val="0"/>
              <w:spacing w:line="500" w:lineRule="exact"/>
              <w:jc w:val="center"/>
              <w:rPr>
                <w:rFonts w:ascii="仿宋_GB2312" w:eastAsia="仿宋_GB2312" w:hint="eastAsia"/>
                <w:sz w:val="32"/>
              </w:rPr>
            </w:pPr>
          </w:p>
        </w:tc>
      </w:tr>
      <w:tr w:rsidR="00000000">
        <w:trPr>
          <w:trHeight w:val="1565"/>
        </w:trPr>
        <w:tc>
          <w:tcPr>
            <w:tcW w:w="1519" w:type="dxa"/>
            <w:vAlign w:val="center"/>
          </w:tcPr>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岗位要求</w:t>
            </w:r>
          </w:p>
        </w:tc>
        <w:tc>
          <w:tcPr>
            <w:tcW w:w="8149" w:type="dxa"/>
            <w:gridSpan w:val="5"/>
            <w:vAlign w:val="center"/>
          </w:tcPr>
          <w:p w:rsidR="00000000" w:rsidRDefault="00766898">
            <w:pPr>
              <w:keepNext/>
              <w:adjustRightInd w:val="0"/>
              <w:snapToGrid w:val="0"/>
              <w:spacing w:line="500" w:lineRule="exact"/>
              <w:jc w:val="center"/>
              <w:rPr>
                <w:rFonts w:ascii="仿宋_GB2312" w:eastAsia="仿宋_GB2312" w:hint="eastAsia"/>
                <w:sz w:val="32"/>
              </w:rPr>
            </w:pPr>
          </w:p>
          <w:p w:rsidR="00000000" w:rsidRDefault="00766898">
            <w:pPr>
              <w:keepNext/>
              <w:adjustRightInd w:val="0"/>
              <w:snapToGrid w:val="0"/>
              <w:spacing w:line="500" w:lineRule="exact"/>
              <w:jc w:val="center"/>
              <w:rPr>
                <w:rFonts w:ascii="仿宋_GB2312" w:eastAsia="仿宋_GB2312" w:hint="eastAsia"/>
                <w:sz w:val="32"/>
              </w:rPr>
            </w:pPr>
          </w:p>
        </w:tc>
      </w:tr>
      <w:tr w:rsidR="00000000">
        <w:trPr>
          <w:trHeight w:val="2321"/>
        </w:trPr>
        <w:tc>
          <w:tcPr>
            <w:tcW w:w="1519" w:type="dxa"/>
            <w:vAlign w:val="center"/>
          </w:tcPr>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服务县</w:t>
            </w:r>
          </w:p>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项目办</w:t>
            </w:r>
          </w:p>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意</w:t>
            </w:r>
            <w:r>
              <w:rPr>
                <w:rFonts w:ascii="仿宋_GB2312" w:eastAsia="仿宋_GB2312" w:hint="eastAsia"/>
                <w:sz w:val="32"/>
              </w:rPr>
              <w:t xml:space="preserve">  </w:t>
            </w:r>
            <w:r>
              <w:rPr>
                <w:rFonts w:ascii="仿宋_GB2312" w:eastAsia="仿宋_GB2312" w:hint="eastAsia"/>
                <w:sz w:val="32"/>
              </w:rPr>
              <w:t>见</w:t>
            </w:r>
          </w:p>
        </w:tc>
        <w:tc>
          <w:tcPr>
            <w:tcW w:w="8149" w:type="dxa"/>
            <w:gridSpan w:val="5"/>
            <w:vAlign w:val="center"/>
          </w:tcPr>
          <w:p w:rsidR="00000000" w:rsidRDefault="00766898">
            <w:pPr>
              <w:keepNext/>
              <w:adjustRightInd w:val="0"/>
              <w:snapToGrid w:val="0"/>
              <w:spacing w:line="500" w:lineRule="exact"/>
              <w:jc w:val="center"/>
              <w:rPr>
                <w:rFonts w:ascii="仿宋_GB2312" w:eastAsia="仿宋_GB2312" w:hint="eastAsia"/>
                <w:sz w:val="32"/>
              </w:rPr>
            </w:pPr>
          </w:p>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（盖章）</w:t>
            </w:r>
          </w:p>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负责人签字：</w:t>
            </w:r>
            <w:r>
              <w:rPr>
                <w:rFonts w:ascii="仿宋_GB2312" w:eastAsia="仿宋_GB2312" w:hint="eastAsia"/>
                <w:sz w:val="32"/>
              </w:rPr>
              <w:t xml:space="preserve">               </w:t>
            </w:r>
            <w:r>
              <w:rPr>
                <w:rFonts w:ascii="仿宋_GB2312" w:eastAsia="仿宋_GB2312" w:hint="eastAsia"/>
                <w:sz w:val="32"/>
              </w:rPr>
              <w:t>年</w:t>
            </w:r>
            <w:r>
              <w:rPr>
                <w:rFonts w:ascii="仿宋_GB2312" w:eastAsia="仿宋_GB2312" w:hint="eastAsia"/>
                <w:sz w:val="32"/>
              </w:rPr>
              <w:t xml:space="preserve">  </w:t>
            </w:r>
            <w:r>
              <w:rPr>
                <w:rFonts w:ascii="仿宋_GB2312" w:eastAsia="仿宋_GB2312" w:hint="eastAsia"/>
                <w:sz w:val="32"/>
              </w:rPr>
              <w:t>月</w:t>
            </w:r>
            <w:r>
              <w:rPr>
                <w:rFonts w:ascii="仿宋_GB2312" w:eastAsia="仿宋_GB2312" w:hint="eastAsia"/>
                <w:sz w:val="32"/>
              </w:rPr>
              <w:t xml:space="preserve">  </w:t>
            </w:r>
            <w:r>
              <w:rPr>
                <w:rFonts w:ascii="仿宋_GB2312" w:eastAsia="仿宋_GB2312" w:hint="eastAsia"/>
                <w:sz w:val="32"/>
              </w:rPr>
              <w:t>日</w:t>
            </w:r>
          </w:p>
        </w:tc>
      </w:tr>
      <w:tr w:rsidR="00000000">
        <w:trPr>
          <w:trHeight w:val="2176"/>
        </w:trPr>
        <w:tc>
          <w:tcPr>
            <w:tcW w:w="1519" w:type="dxa"/>
            <w:vAlign w:val="center"/>
          </w:tcPr>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服务市</w:t>
            </w:r>
          </w:p>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项目办</w:t>
            </w:r>
          </w:p>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意</w:t>
            </w:r>
            <w:r>
              <w:rPr>
                <w:rFonts w:ascii="仿宋_GB2312" w:eastAsia="仿宋_GB2312" w:hint="eastAsia"/>
                <w:sz w:val="32"/>
              </w:rPr>
              <w:t xml:space="preserve">  </w:t>
            </w:r>
            <w:r>
              <w:rPr>
                <w:rFonts w:ascii="仿宋_GB2312" w:eastAsia="仿宋_GB2312" w:hint="eastAsia"/>
                <w:sz w:val="32"/>
              </w:rPr>
              <w:t>见</w:t>
            </w:r>
          </w:p>
        </w:tc>
        <w:tc>
          <w:tcPr>
            <w:tcW w:w="8149" w:type="dxa"/>
            <w:gridSpan w:val="5"/>
            <w:vAlign w:val="center"/>
          </w:tcPr>
          <w:p w:rsidR="00000000" w:rsidRDefault="00766898">
            <w:pPr>
              <w:keepNext/>
              <w:adjustRightInd w:val="0"/>
              <w:snapToGrid w:val="0"/>
              <w:spacing w:line="500" w:lineRule="exact"/>
              <w:jc w:val="center"/>
              <w:rPr>
                <w:rFonts w:ascii="仿宋_GB2312" w:eastAsia="仿宋_GB2312" w:hint="eastAsia"/>
                <w:sz w:val="32"/>
              </w:rPr>
            </w:pPr>
          </w:p>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（盖章）</w:t>
            </w:r>
          </w:p>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负责人签字：</w:t>
            </w:r>
            <w:r>
              <w:rPr>
                <w:rFonts w:ascii="仿宋_GB2312" w:eastAsia="仿宋_GB2312" w:hint="eastAsia"/>
                <w:sz w:val="32"/>
              </w:rPr>
              <w:t xml:space="preserve">               </w:t>
            </w:r>
            <w:r>
              <w:rPr>
                <w:rFonts w:ascii="仿宋_GB2312" w:eastAsia="仿宋_GB2312" w:hint="eastAsia"/>
                <w:sz w:val="32"/>
              </w:rPr>
              <w:t>年</w:t>
            </w:r>
            <w:r>
              <w:rPr>
                <w:rFonts w:ascii="仿宋_GB2312" w:eastAsia="仿宋_GB2312" w:hint="eastAsia"/>
                <w:sz w:val="32"/>
              </w:rPr>
              <w:t xml:space="preserve">  </w:t>
            </w:r>
            <w:r>
              <w:rPr>
                <w:rFonts w:ascii="仿宋_GB2312" w:eastAsia="仿宋_GB2312" w:hint="eastAsia"/>
                <w:sz w:val="32"/>
              </w:rPr>
              <w:t>月</w:t>
            </w:r>
            <w:r>
              <w:rPr>
                <w:rFonts w:ascii="仿宋_GB2312" w:eastAsia="仿宋_GB2312" w:hint="eastAsia"/>
                <w:sz w:val="32"/>
              </w:rPr>
              <w:t xml:space="preserve">  </w:t>
            </w:r>
            <w:r>
              <w:rPr>
                <w:rFonts w:ascii="仿宋_GB2312" w:eastAsia="仿宋_GB2312" w:hint="eastAsia"/>
                <w:sz w:val="32"/>
              </w:rPr>
              <w:t>日</w:t>
            </w:r>
          </w:p>
        </w:tc>
      </w:tr>
    </w:tbl>
    <w:p w:rsidR="00000000" w:rsidRDefault="00766898">
      <w:pPr>
        <w:keepNext/>
        <w:adjustRightInd w:val="0"/>
        <w:snapToGrid w:val="0"/>
        <w:spacing w:line="500" w:lineRule="exact"/>
        <w:jc w:val="center"/>
        <w:rPr>
          <w:rFonts w:ascii="仿宋_GB2312" w:eastAsia="仿宋_GB2312" w:hint="eastAsia"/>
          <w:sz w:val="32"/>
        </w:rPr>
      </w:pPr>
      <w:r>
        <w:rPr>
          <w:rFonts w:ascii="仿宋_GB2312" w:eastAsia="仿宋_GB2312" w:hint="eastAsia"/>
          <w:sz w:val="32"/>
        </w:rPr>
        <w:t>注：岗位名称尽可能具体明确，此表可复制，各服务县项目办复印留</w:t>
      </w:r>
    </w:p>
    <w:p w:rsidR="00000000" w:rsidRDefault="00766898">
      <w:pPr>
        <w:keepNext/>
        <w:adjustRightInd w:val="0"/>
        <w:snapToGrid w:val="0"/>
        <w:spacing w:line="500" w:lineRule="exact"/>
        <w:ind w:firstLineChars="200" w:firstLine="640"/>
        <w:rPr>
          <w:rFonts w:ascii="仿宋_GB2312" w:eastAsia="仿宋_GB2312" w:hint="eastAsia"/>
          <w:sz w:val="32"/>
        </w:rPr>
      </w:pPr>
      <w:r>
        <w:rPr>
          <w:rFonts w:ascii="仿宋_GB2312" w:eastAsia="仿宋_GB2312" w:hint="eastAsia"/>
          <w:sz w:val="32"/>
        </w:rPr>
        <w:t>档，原件报市项目办，市项目办汇总信息后报省项目办。</w:t>
      </w:r>
    </w:p>
    <w:p w:rsidR="00000000" w:rsidRDefault="00766898">
      <w:pPr>
        <w:keepNext/>
        <w:rPr>
          <w:rFonts w:ascii="仿宋_GB2312" w:eastAsia="仿宋_GB2312" w:hAnsi="宋体" w:hint="eastAsia"/>
          <w:spacing w:val="20"/>
          <w:sz w:val="32"/>
          <w:szCs w:val="32"/>
        </w:rPr>
      </w:pPr>
      <w:r>
        <w:rPr>
          <w:rFonts w:ascii="仿宋_GB2312" w:eastAsia="仿宋_GB2312" w:hAnsi="宋体" w:hint="eastAsia"/>
          <w:spacing w:val="20"/>
          <w:sz w:val="32"/>
          <w:szCs w:val="32"/>
        </w:rPr>
        <w:lastRenderedPageBreak/>
        <w:t>附件</w:t>
      </w:r>
      <w:r>
        <w:rPr>
          <w:rFonts w:ascii="仿宋_GB2312" w:eastAsia="仿宋_GB2312" w:hAnsi="宋体" w:hint="eastAsia"/>
          <w:spacing w:val="20"/>
          <w:sz w:val="32"/>
          <w:szCs w:val="32"/>
        </w:rPr>
        <w:t>6</w:t>
      </w:r>
      <w:r>
        <w:rPr>
          <w:rFonts w:ascii="仿宋_GB2312" w:eastAsia="仿宋_GB2312" w:hAnsi="宋体" w:hint="eastAsia"/>
          <w:spacing w:val="20"/>
          <w:sz w:val="32"/>
          <w:szCs w:val="32"/>
        </w:rPr>
        <w:t>：</w:t>
      </w:r>
    </w:p>
    <w:p w:rsidR="00000000" w:rsidRDefault="00766898">
      <w:pPr>
        <w:pStyle w:val="a7"/>
        <w:keepNext/>
        <w:widowControl w:val="0"/>
        <w:spacing w:before="0" w:beforeAutospacing="0" w:after="0" w:afterAutospacing="0" w:line="600" w:lineRule="exact"/>
        <w:jc w:val="center"/>
        <w:rPr>
          <w:rFonts w:ascii="华文中宋" w:eastAsia="华文中宋" w:hAnsi="华文中宋" w:cs="华文中宋" w:hint="eastAsia"/>
          <w:sz w:val="36"/>
          <w:szCs w:val="36"/>
        </w:rPr>
      </w:pPr>
      <w:r>
        <w:rPr>
          <w:rFonts w:ascii="仿宋_GB2312" w:eastAsia="仿宋_GB2312" w:hint="eastAsia"/>
          <w:spacing w:val="20"/>
          <w:sz w:val="36"/>
          <w:szCs w:val="36"/>
        </w:rPr>
        <w:t xml:space="preserve">  </w:t>
      </w:r>
      <w:r>
        <w:rPr>
          <w:rFonts w:ascii="华文中宋" w:eastAsia="华文中宋" w:hAnsi="华文中宋" w:cs="华文中宋" w:hint="eastAsia"/>
          <w:sz w:val="36"/>
          <w:szCs w:val="36"/>
        </w:rPr>
        <w:t xml:space="preserve"> </w:t>
      </w:r>
      <w:r>
        <w:rPr>
          <w:rFonts w:ascii="华文中宋" w:eastAsia="华文中宋" w:hAnsi="华文中宋" w:cs="华文中宋" w:hint="eastAsia"/>
          <w:sz w:val="36"/>
          <w:szCs w:val="36"/>
        </w:rPr>
        <w:t>河北省大学生志愿者健康行动计划暨“太行山</w:t>
      </w:r>
      <w:r>
        <w:rPr>
          <w:rFonts w:ascii="华文中宋" w:eastAsia="华文中宋" w:hAnsi="华文中宋" w:cs="华文中宋" w:hint="eastAsia"/>
          <w:sz w:val="36"/>
          <w:szCs w:val="36"/>
        </w:rPr>
        <w:t>-</w:t>
      </w:r>
      <w:r>
        <w:rPr>
          <w:rFonts w:ascii="华文中宋" w:eastAsia="华文中宋" w:hAnsi="华文中宋" w:cs="华文中宋" w:hint="eastAsia"/>
          <w:sz w:val="36"/>
          <w:szCs w:val="36"/>
        </w:rPr>
        <w:t>燕山</w:t>
      </w:r>
      <w:r>
        <w:rPr>
          <w:rFonts w:ascii="华文中宋" w:eastAsia="华文中宋" w:hAnsi="华文中宋" w:cs="华文中宋" w:hint="eastAsia"/>
          <w:sz w:val="36"/>
          <w:szCs w:val="36"/>
        </w:rPr>
        <w:t>”计划</w:t>
      </w:r>
    </w:p>
    <w:p w:rsidR="00000000" w:rsidRDefault="00766898">
      <w:pPr>
        <w:pStyle w:val="a7"/>
        <w:keepNext/>
        <w:widowControl w:val="0"/>
        <w:spacing w:before="0" w:beforeAutospacing="0" w:after="0" w:afterAutospacing="0" w:line="600" w:lineRule="exact"/>
        <w:jc w:val="center"/>
        <w:rPr>
          <w:rFonts w:ascii="华文中宋" w:eastAsia="华文中宋" w:hAnsi="华文中宋" w:cs="华文中宋" w:hint="eastAsia"/>
          <w:sz w:val="36"/>
          <w:szCs w:val="36"/>
        </w:rPr>
      </w:pPr>
      <w:r>
        <w:rPr>
          <w:rFonts w:ascii="华文中宋" w:eastAsia="华文中宋" w:hAnsi="华文中宋" w:cs="华文中宋" w:hint="eastAsia"/>
          <w:sz w:val="36"/>
          <w:szCs w:val="36"/>
        </w:rPr>
        <w:t>志愿服务鉴定表</w:t>
      </w:r>
    </w:p>
    <w:p w:rsidR="00000000" w:rsidRDefault="00766898">
      <w:pPr>
        <w:keepNext/>
        <w:jc w:val="center"/>
        <w:rPr>
          <w:rFonts w:ascii="楷体_GB2312" w:eastAsia="楷体_GB2312" w:hint="eastAsia"/>
          <w:sz w:val="24"/>
        </w:rPr>
      </w:pPr>
      <w:r>
        <w:rPr>
          <w:rFonts w:hint="eastAsia"/>
        </w:rP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900"/>
        <w:gridCol w:w="1620"/>
        <w:gridCol w:w="180"/>
        <w:gridCol w:w="720"/>
        <w:gridCol w:w="720"/>
        <w:gridCol w:w="1620"/>
        <w:gridCol w:w="180"/>
        <w:gridCol w:w="720"/>
        <w:gridCol w:w="720"/>
        <w:gridCol w:w="1596"/>
      </w:tblGrid>
      <w:tr w:rsidR="00000000">
        <w:trPr>
          <w:trHeight w:val="419"/>
        </w:trPr>
        <w:tc>
          <w:tcPr>
            <w:tcW w:w="1908" w:type="dxa"/>
            <w:gridSpan w:val="2"/>
            <w:tcBorders>
              <w:top w:val="single" w:sz="12" w:space="0" w:color="auto"/>
              <w:left w:val="single" w:sz="12" w:space="0" w:color="auto"/>
            </w:tcBorders>
            <w:vAlign w:val="center"/>
          </w:tcPr>
          <w:p w:rsidR="00000000" w:rsidRDefault="00766898">
            <w:pPr>
              <w:keepNext/>
              <w:jc w:val="center"/>
              <w:rPr>
                <w:rFonts w:ascii="楷体_GB2312" w:eastAsia="楷体_GB2312" w:hint="eastAsia"/>
                <w:sz w:val="24"/>
              </w:rPr>
            </w:pPr>
            <w:r>
              <w:rPr>
                <w:rFonts w:ascii="楷体_GB2312" w:eastAsia="楷体_GB2312" w:hint="eastAsia"/>
                <w:sz w:val="24"/>
              </w:rPr>
              <w:t>姓</w:t>
            </w:r>
            <w:r>
              <w:rPr>
                <w:rFonts w:ascii="楷体_GB2312" w:eastAsia="楷体_GB2312" w:hint="eastAsia"/>
                <w:sz w:val="24"/>
              </w:rPr>
              <w:t xml:space="preserve">       </w:t>
            </w:r>
            <w:r>
              <w:rPr>
                <w:rFonts w:ascii="楷体_GB2312" w:eastAsia="楷体_GB2312" w:hint="eastAsia"/>
                <w:sz w:val="24"/>
              </w:rPr>
              <w:t>名</w:t>
            </w:r>
          </w:p>
        </w:tc>
        <w:tc>
          <w:tcPr>
            <w:tcW w:w="1800" w:type="dxa"/>
            <w:gridSpan w:val="2"/>
            <w:tcBorders>
              <w:top w:val="single" w:sz="12" w:space="0" w:color="auto"/>
            </w:tcBorders>
          </w:tcPr>
          <w:p w:rsidR="00000000" w:rsidRDefault="00766898">
            <w:pPr>
              <w:keepNext/>
              <w:rPr>
                <w:rFonts w:ascii="楷体_GB2312" w:eastAsia="楷体_GB2312" w:hint="eastAsia"/>
                <w:sz w:val="24"/>
              </w:rPr>
            </w:pPr>
          </w:p>
        </w:tc>
        <w:tc>
          <w:tcPr>
            <w:tcW w:w="1440" w:type="dxa"/>
            <w:gridSpan w:val="2"/>
            <w:tcBorders>
              <w:top w:val="single" w:sz="12" w:space="0" w:color="auto"/>
            </w:tcBorders>
            <w:vAlign w:val="center"/>
          </w:tcPr>
          <w:p w:rsidR="00000000" w:rsidRDefault="00766898">
            <w:pPr>
              <w:keepNext/>
              <w:jc w:val="center"/>
              <w:rPr>
                <w:rFonts w:ascii="楷体_GB2312" w:eastAsia="楷体_GB2312" w:hint="eastAsia"/>
                <w:sz w:val="24"/>
              </w:rPr>
            </w:pPr>
            <w:r>
              <w:rPr>
                <w:rFonts w:ascii="楷体_GB2312" w:eastAsia="楷体_GB2312" w:hint="eastAsia"/>
                <w:sz w:val="24"/>
              </w:rPr>
              <w:t>性</w:t>
            </w:r>
            <w:r>
              <w:rPr>
                <w:rFonts w:ascii="楷体_GB2312" w:eastAsia="楷体_GB2312" w:hint="eastAsia"/>
                <w:sz w:val="24"/>
              </w:rPr>
              <w:t xml:space="preserve">    </w:t>
            </w:r>
            <w:r>
              <w:rPr>
                <w:rFonts w:ascii="楷体_GB2312" w:eastAsia="楷体_GB2312" w:hint="eastAsia"/>
                <w:sz w:val="24"/>
              </w:rPr>
              <w:t>别</w:t>
            </w:r>
          </w:p>
        </w:tc>
        <w:tc>
          <w:tcPr>
            <w:tcW w:w="1800" w:type="dxa"/>
            <w:gridSpan w:val="2"/>
            <w:tcBorders>
              <w:top w:val="single" w:sz="12" w:space="0" w:color="auto"/>
            </w:tcBorders>
            <w:vAlign w:val="center"/>
          </w:tcPr>
          <w:p w:rsidR="00000000" w:rsidRDefault="00766898">
            <w:pPr>
              <w:keepNext/>
              <w:jc w:val="center"/>
              <w:rPr>
                <w:rFonts w:ascii="楷体_GB2312" w:eastAsia="楷体_GB2312" w:hint="eastAsia"/>
                <w:sz w:val="24"/>
              </w:rPr>
            </w:pPr>
          </w:p>
        </w:tc>
        <w:tc>
          <w:tcPr>
            <w:tcW w:w="1440" w:type="dxa"/>
            <w:gridSpan w:val="2"/>
            <w:tcBorders>
              <w:top w:val="single" w:sz="12" w:space="0" w:color="auto"/>
            </w:tcBorders>
            <w:vAlign w:val="center"/>
          </w:tcPr>
          <w:p w:rsidR="00000000" w:rsidRDefault="00766898">
            <w:pPr>
              <w:keepNext/>
              <w:jc w:val="center"/>
              <w:rPr>
                <w:rFonts w:ascii="楷体_GB2312" w:eastAsia="楷体_GB2312" w:hint="eastAsia"/>
                <w:sz w:val="24"/>
              </w:rPr>
            </w:pPr>
            <w:r>
              <w:rPr>
                <w:rFonts w:ascii="楷体_GB2312" w:eastAsia="楷体_GB2312" w:hint="eastAsia"/>
                <w:sz w:val="24"/>
              </w:rPr>
              <w:t>民</w:t>
            </w:r>
            <w:r>
              <w:rPr>
                <w:rFonts w:ascii="楷体_GB2312" w:eastAsia="楷体_GB2312" w:hint="eastAsia"/>
                <w:sz w:val="24"/>
              </w:rPr>
              <w:t xml:space="preserve">    </w:t>
            </w:r>
            <w:r>
              <w:rPr>
                <w:rFonts w:ascii="楷体_GB2312" w:eastAsia="楷体_GB2312" w:hint="eastAsia"/>
                <w:sz w:val="24"/>
              </w:rPr>
              <w:t>族</w:t>
            </w:r>
          </w:p>
        </w:tc>
        <w:tc>
          <w:tcPr>
            <w:tcW w:w="1596" w:type="dxa"/>
            <w:tcBorders>
              <w:top w:val="single" w:sz="12" w:space="0" w:color="auto"/>
              <w:right w:val="single" w:sz="12" w:space="0" w:color="auto"/>
            </w:tcBorders>
          </w:tcPr>
          <w:p w:rsidR="00000000" w:rsidRDefault="00766898">
            <w:pPr>
              <w:keepNext/>
              <w:rPr>
                <w:rFonts w:ascii="楷体_GB2312" w:eastAsia="楷体_GB2312" w:hint="eastAsia"/>
                <w:sz w:val="24"/>
              </w:rPr>
            </w:pPr>
          </w:p>
        </w:tc>
      </w:tr>
      <w:tr w:rsidR="00000000">
        <w:trPr>
          <w:trHeight w:val="419"/>
        </w:trPr>
        <w:tc>
          <w:tcPr>
            <w:tcW w:w="1908" w:type="dxa"/>
            <w:gridSpan w:val="2"/>
            <w:tcBorders>
              <w:left w:val="single" w:sz="12" w:space="0" w:color="auto"/>
            </w:tcBorders>
            <w:vAlign w:val="center"/>
          </w:tcPr>
          <w:p w:rsidR="00000000" w:rsidRDefault="00766898">
            <w:pPr>
              <w:keepNext/>
              <w:jc w:val="center"/>
              <w:rPr>
                <w:rFonts w:ascii="楷体_GB2312" w:eastAsia="楷体_GB2312" w:hint="eastAsia"/>
                <w:sz w:val="24"/>
              </w:rPr>
            </w:pPr>
            <w:r>
              <w:rPr>
                <w:rFonts w:ascii="楷体_GB2312" w:eastAsia="楷体_GB2312" w:hint="eastAsia"/>
                <w:sz w:val="24"/>
              </w:rPr>
              <w:t>出</w:t>
            </w:r>
            <w:r>
              <w:rPr>
                <w:rFonts w:ascii="楷体_GB2312" w:eastAsia="楷体_GB2312" w:hint="eastAsia"/>
                <w:sz w:val="24"/>
              </w:rPr>
              <w:t xml:space="preserve"> </w:t>
            </w:r>
            <w:r>
              <w:rPr>
                <w:rFonts w:ascii="楷体_GB2312" w:eastAsia="楷体_GB2312" w:hint="eastAsia"/>
                <w:sz w:val="24"/>
              </w:rPr>
              <w:t>生</w:t>
            </w:r>
            <w:r>
              <w:rPr>
                <w:rFonts w:ascii="楷体_GB2312" w:eastAsia="楷体_GB2312" w:hint="eastAsia"/>
                <w:sz w:val="24"/>
              </w:rPr>
              <w:t xml:space="preserve"> </w:t>
            </w:r>
            <w:r>
              <w:rPr>
                <w:rFonts w:ascii="楷体_GB2312" w:eastAsia="楷体_GB2312" w:hint="eastAsia"/>
                <w:sz w:val="24"/>
              </w:rPr>
              <w:t>年</w:t>
            </w:r>
            <w:r>
              <w:rPr>
                <w:rFonts w:ascii="楷体_GB2312" w:eastAsia="楷体_GB2312" w:hint="eastAsia"/>
                <w:sz w:val="24"/>
              </w:rPr>
              <w:t xml:space="preserve"> </w:t>
            </w:r>
            <w:r>
              <w:rPr>
                <w:rFonts w:ascii="楷体_GB2312" w:eastAsia="楷体_GB2312" w:hint="eastAsia"/>
                <w:sz w:val="24"/>
              </w:rPr>
              <w:t>月</w:t>
            </w:r>
          </w:p>
        </w:tc>
        <w:tc>
          <w:tcPr>
            <w:tcW w:w="1800" w:type="dxa"/>
            <w:gridSpan w:val="2"/>
            <w:vAlign w:val="center"/>
          </w:tcPr>
          <w:p w:rsidR="00000000" w:rsidRDefault="00766898">
            <w:pPr>
              <w:keepNext/>
              <w:jc w:val="center"/>
              <w:rPr>
                <w:rFonts w:ascii="楷体_GB2312" w:eastAsia="楷体_GB2312" w:hint="eastAsia"/>
                <w:sz w:val="24"/>
              </w:rPr>
            </w:pPr>
          </w:p>
        </w:tc>
        <w:tc>
          <w:tcPr>
            <w:tcW w:w="1440" w:type="dxa"/>
            <w:gridSpan w:val="2"/>
            <w:vAlign w:val="center"/>
          </w:tcPr>
          <w:p w:rsidR="00000000" w:rsidRDefault="00766898">
            <w:pPr>
              <w:keepNext/>
              <w:jc w:val="center"/>
              <w:rPr>
                <w:rFonts w:ascii="楷体_GB2312" w:eastAsia="楷体_GB2312" w:hint="eastAsia"/>
                <w:sz w:val="24"/>
              </w:rPr>
            </w:pPr>
            <w:r>
              <w:rPr>
                <w:rFonts w:ascii="楷体_GB2312" w:eastAsia="楷体_GB2312" w:hint="eastAsia"/>
                <w:sz w:val="24"/>
              </w:rPr>
              <w:t>政治面貌</w:t>
            </w:r>
          </w:p>
        </w:tc>
        <w:tc>
          <w:tcPr>
            <w:tcW w:w="1800" w:type="dxa"/>
            <w:gridSpan w:val="2"/>
            <w:vAlign w:val="center"/>
          </w:tcPr>
          <w:p w:rsidR="00000000" w:rsidRDefault="00766898">
            <w:pPr>
              <w:keepNext/>
              <w:jc w:val="center"/>
              <w:rPr>
                <w:rFonts w:ascii="楷体_GB2312" w:eastAsia="楷体_GB2312" w:hint="eastAsia"/>
                <w:sz w:val="24"/>
              </w:rPr>
            </w:pPr>
          </w:p>
        </w:tc>
        <w:tc>
          <w:tcPr>
            <w:tcW w:w="1440" w:type="dxa"/>
            <w:gridSpan w:val="2"/>
            <w:vAlign w:val="center"/>
          </w:tcPr>
          <w:p w:rsidR="00000000" w:rsidRDefault="00766898">
            <w:pPr>
              <w:keepNext/>
              <w:jc w:val="center"/>
              <w:rPr>
                <w:rFonts w:ascii="楷体_GB2312" w:eastAsia="楷体_GB2312" w:hint="eastAsia"/>
                <w:sz w:val="24"/>
              </w:rPr>
            </w:pPr>
            <w:r>
              <w:rPr>
                <w:rFonts w:ascii="楷体_GB2312" w:eastAsia="楷体_GB2312" w:hint="eastAsia"/>
                <w:sz w:val="24"/>
              </w:rPr>
              <w:t>文化程度</w:t>
            </w:r>
          </w:p>
        </w:tc>
        <w:tc>
          <w:tcPr>
            <w:tcW w:w="1596" w:type="dxa"/>
            <w:tcBorders>
              <w:right w:val="single" w:sz="12" w:space="0" w:color="auto"/>
            </w:tcBorders>
            <w:vAlign w:val="center"/>
          </w:tcPr>
          <w:p w:rsidR="00000000" w:rsidRDefault="00766898">
            <w:pPr>
              <w:keepNext/>
              <w:jc w:val="center"/>
              <w:rPr>
                <w:rFonts w:ascii="楷体_GB2312" w:eastAsia="楷体_GB2312" w:hint="eastAsia"/>
                <w:sz w:val="24"/>
              </w:rPr>
            </w:pPr>
          </w:p>
        </w:tc>
      </w:tr>
      <w:tr w:rsidR="00000000">
        <w:trPr>
          <w:trHeight w:val="419"/>
        </w:trPr>
        <w:tc>
          <w:tcPr>
            <w:tcW w:w="1908" w:type="dxa"/>
            <w:gridSpan w:val="2"/>
            <w:tcBorders>
              <w:left w:val="single" w:sz="12" w:space="0" w:color="auto"/>
            </w:tcBorders>
            <w:vAlign w:val="center"/>
          </w:tcPr>
          <w:p w:rsidR="00000000" w:rsidRDefault="00766898">
            <w:pPr>
              <w:keepNext/>
              <w:jc w:val="center"/>
              <w:rPr>
                <w:rFonts w:ascii="楷体_GB2312" w:eastAsia="楷体_GB2312" w:hint="eastAsia"/>
                <w:sz w:val="24"/>
              </w:rPr>
            </w:pPr>
            <w:r>
              <w:rPr>
                <w:rFonts w:ascii="楷体_GB2312" w:eastAsia="楷体_GB2312" w:hint="eastAsia"/>
                <w:sz w:val="24"/>
              </w:rPr>
              <w:t>籍</w:t>
            </w:r>
            <w:r>
              <w:rPr>
                <w:rFonts w:ascii="楷体_GB2312" w:eastAsia="楷体_GB2312" w:hint="eastAsia"/>
                <w:sz w:val="24"/>
              </w:rPr>
              <w:t xml:space="preserve">       </w:t>
            </w:r>
            <w:r>
              <w:rPr>
                <w:rFonts w:ascii="楷体_GB2312" w:eastAsia="楷体_GB2312" w:hint="eastAsia"/>
                <w:sz w:val="24"/>
              </w:rPr>
              <w:t>贯</w:t>
            </w:r>
          </w:p>
        </w:tc>
        <w:tc>
          <w:tcPr>
            <w:tcW w:w="8076" w:type="dxa"/>
            <w:gridSpan w:val="9"/>
            <w:tcBorders>
              <w:right w:val="single" w:sz="12" w:space="0" w:color="auto"/>
            </w:tcBorders>
          </w:tcPr>
          <w:p w:rsidR="00000000" w:rsidRDefault="00766898">
            <w:pPr>
              <w:keepNext/>
              <w:rPr>
                <w:rFonts w:ascii="楷体_GB2312" w:eastAsia="楷体_GB2312" w:hint="eastAsia"/>
                <w:sz w:val="24"/>
              </w:rPr>
            </w:pPr>
          </w:p>
        </w:tc>
      </w:tr>
      <w:tr w:rsidR="00000000">
        <w:trPr>
          <w:trHeight w:val="419"/>
        </w:trPr>
        <w:tc>
          <w:tcPr>
            <w:tcW w:w="1908" w:type="dxa"/>
            <w:gridSpan w:val="2"/>
            <w:tcBorders>
              <w:left w:val="single" w:sz="12" w:space="0" w:color="auto"/>
            </w:tcBorders>
            <w:vAlign w:val="center"/>
          </w:tcPr>
          <w:p w:rsidR="00000000" w:rsidRDefault="00766898">
            <w:pPr>
              <w:keepNext/>
              <w:jc w:val="center"/>
              <w:rPr>
                <w:rFonts w:ascii="楷体_GB2312" w:eastAsia="楷体_GB2312" w:hint="eastAsia"/>
                <w:sz w:val="24"/>
              </w:rPr>
            </w:pPr>
            <w:r>
              <w:rPr>
                <w:rFonts w:ascii="楷体_GB2312" w:eastAsia="楷体_GB2312" w:hint="eastAsia"/>
                <w:sz w:val="24"/>
              </w:rPr>
              <w:t>毕业院校及专业</w:t>
            </w:r>
          </w:p>
        </w:tc>
        <w:tc>
          <w:tcPr>
            <w:tcW w:w="8076" w:type="dxa"/>
            <w:gridSpan w:val="9"/>
            <w:tcBorders>
              <w:right w:val="single" w:sz="12" w:space="0" w:color="auto"/>
            </w:tcBorders>
          </w:tcPr>
          <w:p w:rsidR="00000000" w:rsidRDefault="00766898">
            <w:pPr>
              <w:keepNext/>
              <w:rPr>
                <w:rFonts w:ascii="楷体_GB2312" w:eastAsia="楷体_GB2312" w:hint="eastAsia"/>
                <w:sz w:val="24"/>
              </w:rPr>
            </w:pPr>
          </w:p>
        </w:tc>
      </w:tr>
      <w:tr w:rsidR="00000000">
        <w:trPr>
          <w:trHeight w:val="419"/>
        </w:trPr>
        <w:tc>
          <w:tcPr>
            <w:tcW w:w="1908" w:type="dxa"/>
            <w:gridSpan w:val="2"/>
            <w:tcBorders>
              <w:left w:val="single" w:sz="12" w:space="0" w:color="auto"/>
            </w:tcBorders>
            <w:vAlign w:val="center"/>
          </w:tcPr>
          <w:p w:rsidR="00000000" w:rsidRDefault="00766898">
            <w:pPr>
              <w:keepNext/>
              <w:jc w:val="center"/>
              <w:rPr>
                <w:rFonts w:ascii="楷体_GB2312" w:eastAsia="楷体_GB2312" w:hint="eastAsia"/>
                <w:sz w:val="24"/>
              </w:rPr>
            </w:pPr>
            <w:r>
              <w:rPr>
                <w:rFonts w:ascii="楷体_GB2312" w:eastAsia="楷体_GB2312" w:hint="eastAsia"/>
                <w:sz w:val="24"/>
              </w:rPr>
              <w:t>服</w:t>
            </w:r>
            <w:r>
              <w:rPr>
                <w:rFonts w:ascii="楷体_GB2312" w:eastAsia="楷体_GB2312" w:hint="eastAsia"/>
                <w:sz w:val="24"/>
              </w:rPr>
              <w:t xml:space="preserve"> </w:t>
            </w:r>
            <w:r>
              <w:rPr>
                <w:rFonts w:ascii="楷体_GB2312" w:eastAsia="楷体_GB2312" w:hint="eastAsia"/>
                <w:sz w:val="24"/>
              </w:rPr>
              <w:t>务</w:t>
            </w:r>
            <w:r>
              <w:rPr>
                <w:rFonts w:ascii="楷体_GB2312" w:eastAsia="楷体_GB2312" w:hint="eastAsia"/>
                <w:sz w:val="24"/>
              </w:rPr>
              <w:t xml:space="preserve"> </w:t>
            </w:r>
            <w:r>
              <w:rPr>
                <w:rFonts w:ascii="楷体_GB2312" w:eastAsia="楷体_GB2312" w:hint="eastAsia"/>
                <w:sz w:val="24"/>
              </w:rPr>
              <w:t>单</w:t>
            </w:r>
            <w:r>
              <w:rPr>
                <w:rFonts w:ascii="楷体_GB2312" w:eastAsia="楷体_GB2312" w:hint="eastAsia"/>
                <w:sz w:val="24"/>
              </w:rPr>
              <w:t xml:space="preserve"> </w:t>
            </w:r>
            <w:r>
              <w:rPr>
                <w:rFonts w:ascii="楷体_GB2312" w:eastAsia="楷体_GB2312" w:hint="eastAsia"/>
                <w:sz w:val="24"/>
              </w:rPr>
              <w:t>位</w:t>
            </w:r>
          </w:p>
        </w:tc>
        <w:tc>
          <w:tcPr>
            <w:tcW w:w="8076" w:type="dxa"/>
            <w:gridSpan w:val="9"/>
            <w:tcBorders>
              <w:right w:val="single" w:sz="12" w:space="0" w:color="auto"/>
            </w:tcBorders>
          </w:tcPr>
          <w:p w:rsidR="00000000" w:rsidRDefault="00766898">
            <w:pPr>
              <w:keepNext/>
              <w:rPr>
                <w:rFonts w:ascii="楷体_GB2312" w:eastAsia="楷体_GB2312" w:hint="eastAsia"/>
                <w:sz w:val="24"/>
              </w:rPr>
            </w:pPr>
          </w:p>
        </w:tc>
      </w:tr>
      <w:tr w:rsidR="00000000">
        <w:trPr>
          <w:trHeight w:val="419"/>
        </w:trPr>
        <w:tc>
          <w:tcPr>
            <w:tcW w:w="1908" w:type="dxa"/>
            <w:gridSpan w:val="2"/>
            <w:tcBorders>
              <w:left w:val="single" w:sz="12" w:space="0" w:color="auto"/>
            </w:tcBorders>
            <w:vAlign w:val="center"/>
          </w:tcPr>
          <w:p w:rsidR="00000000" w:rsidRDefault="00766898">
            <w:pPr>
              <w:keepNext/>
              <w:jc w:val="center"/>
              <w:rPr>
                <w:rFonts w:ascii="楷体_GB2312" w:eastAsia="楷体_GB2312" w:hint="eastAsia"/>
                <w:sz w:val="24"/>
              </w:rPr>
            </w:pPr>
            <w:r>
              <w:rPr>
                <w:rFonts w:ascii="楷体_GB2312" w:eastAsia="楷体_GB2312" w:hint="eastAsia"/>
                <w:sz w:val="24"/>
              </w:rPr>
              <w:t>服</w:t>
            </w:r>
            <w:r>
              <w:rPr>
                <w:rFonts w:ascii="楷体_GB2312" w:eastAsia="楷体_GB2312" w:hint="eastAsia"/>
                <w:sz w:val="24"/>
              </w:rPr>
              <w:t xml:space="preserve"> </w:t>
            </w:r>
            <w:r>
              <w:rPr>
                <w:rFonts w:ascii="楷体_GB2312" w:eastAsia="楷体_GB2312" w:hint="eastAsia"/>
                <w:sz w:val="24"/>
              </w:rPr>
              <w:t>务</w:t>
            </w:r>
            <w:r>
              <w:rPr>
                <w:rFonts w:ascii="楷体_GB2312" w:eastAsia="楷体_GB2312" w:hint="eastAsia"/>
                <w:sz w:val="24"/>
              </w:rPr>
              <w:t xml:space="preserve"> </w:t>
            </w:r>
            <w:r>
              <w:rPr>
                <w:rFonts w:ascii="楷体_GB2312" w:eastAsia="楷体_GB2312" w:hint="eastAsia"/>
                <w:sz w:val="24"/>
              </w:rPr>
              <w:t>内</w:t>
            </w:r>
            <w:r>
              <w:rPr>
                <w:rFonts w:ascii="楷体_GB2312" w:eastAsia="楷体_GB2312" w:hint="eastAsia"/>
                <w:sz w:val="24"/>
              </w:rPr>
              <w:t xml:space="preserve"> </w:t>
            </w:r>
            <w:r>
              <w:rPr>
                <w:rFonts w:ascii="楷体_GB2312" w:eastAsia="楷体_GB2312" w:hint="eastAsia"/>
                <w:sz w:val="24"/>
              </w:rPr>
              <w:t>容</w:t>
            </w:r>
          </w:p>
        </w:tc>
        <w:tc>
          <w:tcPr>
            <w:tcW w:w="3240" w:type="dxa"/>
            <w:gridSpan w:val="4"/>
            <w:vAlign w:val="center"/>
          </w:tcPr>
          <w:p w:rsidR="00000000" w:rsidRDefault="00766898">
            <w:pPr>
              <w:keepNext/>
              <w:rPr>
                <w:rFonts w:ascii="楷体_GB2312" w:eastAsia="楷体_GB2312" w:hint="eastAsia"/>
                <w:sz w:val="24"/>
              </w:rPr>
            </w:pPr>
            <w:r>
              <w:rPr>
                <w:rFonts w:ascii="楷体_GB2312" w:eastAsia="楷体_GB2312" w:hint="eastAsia"/>
                <w:sz w:val="24"/>
              </w:rPr>
              <w:t>医疗□</w:t>
            </w:r>
            <w:r>
              <w:rPr>
                <w:rFonts w:ascii="楷体_GB2312" w:eastAsia="楷体_GB2312" w:hint="eastAsia"/>
                <w:sz w:val="24"/>
              </w:rPr>
              <w:t xml:space="preserve">    </w:t>
            </w:r>
            <w:r>
              <w:rPr>
                <w:rFonts w:ascii="楷体_GB2312" w:eastAsia="楷体_GB2312" w:hint="eastAsia"/>
                <w:sz w:val="24"/>
              </w:rPr>
              <w:t>扶贫</w:t>
            </w:r>
            <w:r>
              <w:rPr>
                <w:rFonts w:ascii="楷体_GB2312" w:eastAsia="楷体_GB2312" w:hint="eastAsia"/>
                <w:sz w:val="24"/>
              </w:rPr>
              <w:t>□</w:t>
            </w:r>
            <w:r>
              <w:rPr>
                <w:rFonts w:ascii="楷体_GB2312" w:eastAsia="楷体_GB2312" w:hint="eastAsia"/>
                <w:sz w:val="24"/>
              </w:rPr>
              <w:t xml:space="preserve">   </w:t>
            </w:r>
            <w:r>
              <w:rPr>
                <w:rFonts w:ascii="楷体_GB2312" w:eastAsia="楷体_GB2312" w:hint="eastAsia"/>
                <w:sz w:val="24"/>
              </w:rPr>
              <w:t>支教</w:t>
            </w:r>
            <w:r>
              <w:rPr>
                <w:rFonts w:ascii="楷体_GB2312" w:eastAsia="楷体_GB2312" w:hint="eastAsia"/>
                <w:sz w:val="24"/>
              </w:rPr>
              <w:t>□</w:t>
            </w:r>
          </w:p>
        </w:tc>
        <w:tc>
          <w:tcPr>
            <w:tcW w:w="1800" w:type="dxa"/>
            <w:gridSpan w:val="2"/>
            <w:vAlign w:val="center"/>
          </w:tcPr>
          <w:p w:rsidR="00000000" w:rsidRDefault="00766898">
            <w:pPr>
              <w:keepNext/>
              <w:jc w:val="center"/>
              <w:rPr>
                <w:rFonts w:ascii="楷体_GB2312" w:eastAsia="楷体_GB2312" w:hint="eastAsia"/>
                <w:sz w:val="24"/>
              </w:rPr>
            </w:pPr>
            <w:r>
              <w:rPr>
                <w:rFonts w:ascii="楷体_GB2312" w:eastAsia="楷体_GB2312" w:hint="eastAsia"/>
                <w:sz w:val="24"/>
              </w:rPr>
              <w:t>起止时间</w:t>
            </w:r>
          </w:p>
        </w:tc>
        <w:tc>
          <w:tcPr>
            <w:tcW w:w="3036" w:type="dxa"/>
            <w:gridSpan w:val="3"/>
            <w:tcBorders>
              <w:right w:val="single" w:sz="12" w:space="0" w:color="auto"/>
            </w:tcBorders>
          </w:tcPr>
          <w:p w:rsidR="00000000" w:rsidRDefault="00766898">
            <w:pPr>
              <w:keepNext/>
              <w:rPr>
                <w:rFonts w:ascii="楷体_GB2312" w:eastAsia="楷体_GB2312" w:hint="eastAsia"/>
                <w:sz w:val="24"/>
              </w:rPr>
            </w:pPr>
          </w:p>
        </w:tc>
      </w:tr>
      <w:tr w:rsidR="00000000">
        <w:trPr>
          <w:trHeight w:val="419"/>
        </w:trPr>
        <w:tc>
          <w:tcPr>
            <w:tcW w:w="1908" w:type="dxa"/>
            <w:gridSpan w:val="2"/>
            <w:tcBorders>
              <w:left w:val="single" w:sz="12" w:space="0" w:color="auto"/>
            </w:tcBorders>
            <w:vAlign w:val="center"/>
          </w:tcPr>
          <w:p w:rsidR="00000000" w:rsidRDefault="00766898">
            <w:pPr>
              <w:keepNext/>
              <w:jc w:val="center"/>
              <w:rPr>
                <w:rFonts w:ascii="楷体_GB2312" w:eastAsia="楷体_GB2312" w:hint="eastAsia"/>
                <w:sz w:val="24"/>
              </w:rPr>
            </w:pPr>
            <w:r>
              <w:rPr>
                <w:rFonts w:ascii="楷体_GB2312" w:eastAsia="楷体_GB2312" w:hAnsi="楷体_GB2312" w:hint="eastAsia"/>
                <w:spacing w:val="20"/>
                <w:sz w:val="24"/>
              </w:rPr>
              <w:t>服务证编号</w:t>
            </w:r>
          </w:p>
        </w:tc>
        <w:tc>
          <w:tcPr>
            <w:tcW w:w="3240" w:type="dxa"/>
            <w:gridSpan w:val="4"/>
            <w:vAlign w:val="center"/>
          </w:tcPr>
          <w:p w:rsidR="00000000" w:rsidRDefault="00766898">
            <w:pPr>
              <w:keepNext/>
              <w:jc w:val="center"/>
              <w:rPr>
                <w:rFonts w:ascii="楷体_GB2312" w:eastAsia="楷体_GB2312" w:hint="eastAsia"/>
                <w:sz w:val="24"/>
              </w:rPr>
            </w:pPr>
          </w:p>
        </w:tc>
        <w:tc>
          <w:tcPr>
            <w:tcW w:w="1800" w:type="dxa"/>
            <w:gridSpan w:val="2"/>
            <w:vAlign w:val="center"/>
          </w:tcPr>
          <w:p w:rsidR="00000000" w:rsidRDefault="00766898">
            <w:pPr>
              <w:keepNext/>
              <w:jc w:val="center"/>
              <w:rPr>
                <w:rFonts w:ascii="楷体_GB2312" w:eastAsia="楷体_GB2312" w:hint="eastAsia"/>
                <w:sz w:val="24"/>
              </w:rPr>
            </w:pPr>
            <w:r>
              <w:rPr>
                <w:rFonts w:ascii="楷体_GB2312" w:eastAsia="楷体_GB2312" w:hint="eastAsia"/>
                <w:sz w:val="24"/>
              </w:rPr>
              <w:t>身份证号</w:t>
            </w:r>
          </w:p>
        </w:tc>
        <w:tc>
          <w:tcPr>
            <w:tcW w:w="3036" w:type="dxa"/>
            <w:gridSpan w:val="3"/>
            <w:tcBorders>
              <w:right w:val="single" w:sz="12" w:space="0" w:color="auto"/>
            </w:tcBorders>
          </w:tcPr>
          <w:p w:rsidR="00000000" w:rsidRDefault="00766898">
            <w:pPr>
              <w:keepNext/>
              <w:rPr>
                <w:rFonts w:ascii="楷体_GB2312" w:eastAsia="楷体_GB2312" w:hint="eastAsia"/>
                <w:sz w:val="24"/>
              </w:rPr>
            </w:pPr>
          </w:p>
        </w:tc>
      </w:tr>
      <w:tr w:rsidR="00000000">
        <w:trPr>
          <w:trHeight w:hRule="exact" w:val="5308"/>
        </w:trPr>
        <w:tc>
          <w:tcPr>
            <w:tcW w:w="1008" w:type="dxa"/>
            <w:tcBorders>
              <w:left w:val="single" w:sz="12" w:space="0" w:color="auto"/>
              <w:bottom w:val="single" w:sz="4" w:space="0" w:color="auto"/>
            </w:tcBorders>
            <w:vAlign w:val="center"/>
          </w:tcPr>
          <w:p w:rsidR="00000000" w:rsidRDefault="00766898">
            <w:pPr>
              <w:keepNext/>
              <w:jc w:val="center"/>
              <w:rPr>
                <w:rFonts w:ascii="楷体_GB2312" w:eastAsia="楷体_GB2312" w:hint="eastAsia"/>
                <w:sz w:val="24"/>
              </w:rPr>
            </w:pPr>
            <w:r>
              <w:rPr>
                <w:rFonts w:ascii="楷体_GB2312" w:eastAsia="楷体_GB2312" w:hint="eastAsia"/>
                <w:sz w:val="24"/>
              </w:rPr>
              <w:t>个</w:t>
            </w:r>
          </w:p>
          <w:p w:rsidR="00000000" w:rsidRDefault="00766898">
            <w:pPr>
              <w:keepNext/>
              <w:jc w:val="center"/>
              <w:rPr>
                <w:rFonts w:ascii="楷体_GB2312" w:eastAsia="楷体_GB2312" w:hint="eastAsia"/>
                <w:sz w:val="24"/>
              </w:rPr>
            </w:pPr>
          </w:p>
          <w:p w:rsidR="00000000" w:rsidRDefault="00766898">
            <w:pPr>
              <w:keepNext/>
              <w:jc w:val="center"/>
              <w:rPr>
                <w:rFonts w:ascii="楷体_GB2312" w:eastAsia="楷体_GB2312" w:hint="eastAsia"/>
                <w:sz w:val="24"/>
              </w:rPr>
            </w:pPr>
            <w:r>
              <w:rPr>
                <w:rFonts w:ascii="楷体_GB2312" w:eastAsia="楷体_GB2312" w:hint="eastAsia"/>
                <w:sz w:val="24"/>
              </w:rPr>
              <w:t>人</w:t>
            </w:r>
          </w:p>
          <w:p w:rsidR="00000000" w:rsidRDefault="00766898">
            <w:pPr>
              <w:keepNext/>
              <w:jc w:val="center"/>
              <w:rPr>
                <w:rFonts w:ascii="楷体_GB2312" w:eastAsia="楷体_GB2312" w:hint="eastAsia"/>
                <w:sz w:val="24"/>
              </w:rPr>
            </w:pPr>
          </w:p>
          <w:p w:rsidR="00000000" w:rsidRDefault="00766898">
            <w:pPr>
              <w:keepNext/>
              <w:jc w:val="center"/>
              <w:rPr>
                <w:rFonts w:ascii="楷体_GB2312" w:eastAsia="楷体_GB2312" w:hint="eastAsia"/>
                <w:sz w:val="24"/>
              </w:rPr>
            </w:pPr>
            <w:r>
              <w:rPr>
                <w:rFonts w:ascii="楷体_GB2312" w:eastAsia="楷体_GB2312" w:hint="eastAsia"/>
                <w:sz w:val="24"/>
              </w:rPr>
              <w:t>总</w:t>
            </w:r>
          </w:p>
          <w:p w:rsidR="00000000" w:rsidRDefault="00766898">
            <w:pPr>
              <w:keepNext/>
              <w:jc w:val="center"/>
              <w:rPr>
                <w:rFonts w:ascii="楷体_GB2312" w:eastAsia="楷体_GB2312" w:hint="eastAsia"/>
                <w:sz w:val="24"/>
              </w:rPr>
            </w:pPr>
          </w:p>
          <w:p w:rsidR="00000000" w:rsidRDefault="00766898">
            <w:pPr>
              <w:keepNext/>
              <w:jc w:val="center"/>
              <w:rPr>
                <w:rFonts w:ascii="楷体_GB2312" w:eastAsia="楷体_GB2312"/>
                <w:sz w:val="28"/>
                <w:szCs w:val="28"/>
              </w:rPr>
            </w:pPr>
            <w:r>
              <w:rPr>
                <w:rFonts w:ascii="楷体_GB2312" w:eastAsia="楷体_GB2312" w:hint="eastAsia"/>
                <w:sz w:val="24"/>
              </w:rPr>
              <w:t>结</w:t>
            </w:r>
          </w:p>
          <w:p w:rsidR="00000000" w:rsidRDefault="00766898">
            <w:pPr>
              <w:keepNext/>
              <w:jc w:val="center"/>
              <w:rPr>
                <w:rFonts w:ascii="楷体_GB2312" w:eastAsia="楷体_GB2312" w:hint="eastAsia"/>
                <w:sz w:val="24"/>
              </w:rPr>
            </w:pPr>
          </w:p>
        </w:tc>
        <w:tc>
          <w:tcPr>
            <w:tcW w:w="8976" w:type="dxa"/>
            <w:gridSpan w:val="10"/>
            <w:tcBorders>
              <w:bottom w:val="single" w:sz="4" w:space="0" w:color="auto"/>
              <w:right w:val="single" w:sz="12" w:space="0" w:color="auto"/>
            </w:tcBorders>
          </w:tcPr>
          <w:p w:rsidR="00000000" w:rsidRDefault="00766898">
            <w:pPr>
              <w:keepNext/>
              <w:rPr>
                <w:rFonts w:ascii="楷体_GB2312" w:eastAsia="楷体_GB2312" w:hint="eastAsia"/>
                <w:sz w:val="24"/>
              </w:rPr>
            </w:pPr>
          </w:p>
          <w:p w:rsidR="00000000" w:rsidRDefault="00766898">
            <w:pPr>
              <w:keepNext/>
              <w:rPr>
                <w:rFonts w:ascii="楷体_GB2312" w:eastAsia="楷体_GB2312" w:hint="eastAsia"/>
                <w:sz w:val="24"/>
              </w:rPr>
            </w:pPr>
          </w:p>
          <w:p w:rsidR="00000000" w:rsidRDefault="00766898">
            <w:pPr>
              <w:keepNext/>
              <w:rPr>
                <w:rFonts w:ascii="楷体_GB2312" w:eastAsia="楷体_GB2312" w:hint="eastAsia"/>
                <w:sz w:val="24"/>
              </w:rPr>
            </w:pPr>
          </w:p>
          <w:p w:rsidR="00000000" w:rsidRDefault="00766898">
            <w:pPr>
              <w:keepNext/>
              <w:rPr>
                <w:rFonts w:ascii="楷体_GB2312" w:eastAsia="楷体_GB2312"/>
                <w:sz w:val="24"/>
              </w:rPr>
            </w:pPr>
          </w:p>
          <w:p w:rsidR="00000000" w:rsidRDefault="00766898">
            <w:pPr>
              <w:keepNext/>
              <w:rPr>
                <w:rFonts w:ascii="楷体_GB2312" w:eastAsia="楷体_GB2312" w:hint="eastAsia"/>
                <w:sz w:val="24"/>
              </w:rPr>
            </w:pPr>
          </w:p>
          <w:p w:rsidR="00000000" w:rsidRDefault="00766898">
            <w:pPr>
              <w:keepNext/>
              <w:rPr>
                <w:rFonts w:ascii="楷体_GB2312" w:eastAsia="楷体_GB2312" w:hint="eastAsia"/>
                <w:sz w:val="24"/>
              </w:rPr>
            </w:pPr>
          </w:p>
          <w:p w:rsidR="00000000" w:rsidRDefault="00766898">
            <w:pPr>
              <w:keepNext/>
              <w:rPr>
                <w:rFonts w:ascii="楷体_GB2312" w:eastAsia="楷体_GB2312" w:hint="eastAsia"/>
                <w:sz w:val="24"/>
              </w:rPr>
            </w:pPr>
          </w:p>
          <w:p w:rsidR="00000000" w:rsidRDefault="00766898">
            <w:pPr>
              <w:keepNext/>
              <w:rPr>
                <w:rFonts w:ascii="楷体_GB2312" w:eastAsia="楷体_GB2312" w:hint="eastAsia"/>
                <w:sz w:val="24"/>
              </w:rPr>
            </w:pPr>
          </w:p>
          <w:p w:rsidR="00000000" w:rsidRDefault="00766898">
            <w:pPr>
              <w:keepNext/>
              <w:rPr>
                <w:rFonts w:ascii="楷体_GB2312" w:eastAsia="楷体_GB2312"/>
                <w:sz w:val="24"/>
              </w:rPr>
            </w:pPr>
          </w:p>
          <w:p w:rsidR="00000000" w:rsidRDefault="00766898">
            <w:pPr>
              <w:keepNext/>
              <w:rPr>
                <w:rFonts w:ascii="楷体_GB2312" w:eastAsia="楷体_GB2312" w:hint="eastAsia"/>
                <w:sz w:val="24"/>
              </w:rPr>
            </w:pPr>
          </w:p>
          <w:p w:rsidR="00000000" w:rsidRDefault="00766898">
            <w:pPr>
              <w:keepNext/>
              <w:rPr>
                <w:rFonts w:ascii="楷体_GB2312" w:eastAsia="楷体_GB2312" w:hint="eastAsia"/>
                <w:sz w:val="24"/>
              </w:rPr>
            </w:pPr>
          </w:p>
          <w:p w:rsidR="00000000" w:rsidRDefault="00766898">
            <w:pPr>
              <w:keepNext/>
              <w:rPr>
                <w:rFonts w:ascii="楷体_GB2312" w:eastAsia="楷体_GB2312" w:hint="eastAsia"/>
                <w:sz w:val="24"/>
              </w:rPr>
            </w:pPr>
          </w:p>
          <w:p w:rsidR="00000000" w:rsidRDefault="00766898">
            <w:pPr>
              <w:keepNext/>
              <w:rPr>
                <w:rFonts w:ascii="楷体_GB2312" w:eastAsia="楷体_GB2312" w:hint="eastAsia"/>
                <w:sz w:val="24"/>
              </w:rPr>
            </w:pPr>
          </w:p>
          <w:p w:rsidR="00000000" w:rsidRDefault="00766898">
            <w:pPr>
              <w:keepNext/>
              <w:rPr>
                <w:rFonts w:ascii="楷体_GB2312" w:eastAsia="楷体_GB2312" w:hint="eastAsia"/>
                <w:sz w:val="24"/>
              </w:rPr>
            </w:pPr>
          </w:p>
          <w:p w:rsidR="00000000" w:rsidRDefault="00766898">
            <w:pPr>
              <w:keepNext/>
              <w:rPr>
                <w:rFonts w:ascii="楷体_GB2312" w:eastAsia="楷体_GB2312" w:hint="eastAsia"/>
                <w:sz w:val="24"/>
              </w:rPr>
            </w:pPr>
          </w:p>
          <w:p w:rsidR="00000000" w:rsidRDefault="00766898">
            <w:pPr>
              <w:keepNext/>
              <w:rPr>
                <w:rFonts w:ascii="楷体_GB2312" w:eastAsia="楷体_GB2312" w:hint="eastAsia"/>
                <w:sz w:val="24"/>
              </w:rPr>
            </w:pPr>
          </w:p>
          <w:p w:rsidR="00000000" w:rsidRDefault="00766898">
            <w:pPr>
              <w:keepNext/>
              <w:rPr>
                <w:rFonts w:ascii="楷体_GB2312" w:eastAsia="楷体_GB2312" w:hint="eastAsia"/>
                <w:sz w:val="24"/>
              </w:rPr>
            </w:pPr>
          </w:p>
          <w:p w:rsidR="00000000" w:rsidRDefault="00766898">
            <w:pPr>
              <w:keepNext/>
              <w:rPr>
                <w:rFonts w:ascii="楷体_GB2312" w:eastAsia="楷体_GB2312" w:hint="eastAsia"/>
                <w:sz w:val="24"/>
              </w:rPr>
            </w:pPr>
          </w:p>
          <w:p w:rsidR="00000000" w:rsidRDefault="00766898">
            <w:pPr>
              <w:keepNext/>
              <w:rPr>
                <w:rFonts w:ascii="楷体_GB2312" w:eastAsia="楷体_GB2312" w:hint="eastAsia"/>
                <w:sz w:val="24"/>
              </w:rPr>
            </w:pPr>
          </w:p>
          <w:p w:rsidR="00000000" w:rsidRDefault="00766898">
            <w:pPr>
              <w:keepNext/>
              <w:rPr>
                <w:rFonts w:ascii="楷体_GB2312" w:eastAsia="楷体_GB2312" w:hint="eastAsia"/>
                <w:sz w:val="24"/>
              </w:rPr>
            </w:pPr>
          </w:p>
          <w:p w:rsidR="00000000" w:rsidRDefault="00766898">
            <w:pPr>
              <w:keepNext/>
              <w:rPr>
                <w:rFonts w:ascii="楷体_GB2312" w:eastAsia="楷体_GB2312" w:hint="eastAsia"/>
                <w:sz w:val="24"/>
              </w:rPr>
            </w:pPr>
          </w:p>
          <w:p w:rsidR="00000000" w:rsidRDefault="00766898">
            <w:pPr>
              <w:keepNext/>
              <w:rPr>
                <w:rFonts w:ascii="楷体_GB2312" w:eastAsia="楷体_GB2312" w:hint="eastAsia"/>
                <w:sz w:val="24"/>
              </w:rPr>
            </w:pPr>
          </w:p>
          <w:p w:rsidR="00000000" w:rsidRDefault="00766898">
            <w:pPr>
              <w:keepNext/>
              <w:rPr>
                <w:rFonts w:ascii="楷体_GB2312" w:eastAsia="楷体_GB2312" w:hint="eastAsia"/>
                <w:sz w:val="24"/>
              </w:rPr>
            </w:pPr>
          </w:p>
          <w:p w:rsidR="00000000" w:rsidRDefault="00766898">
            <w:pPr>
              <w:keepNext/>
              <w:rPr>
                <w:rFonts w:ascii="楷体_GB2312" w:eastAsia="楷体_GB2312" w:hint="eastAsia"/>
                <w:sz w:val="24"/>
              </w:rPr>
            </w:pPr>
          </w:p>
        </w:tc>
      </w:tr>
      <w:tr w:rsidR="00000000">
        <w:trPr>
          <w:trHeight w:val="1870"/>
        </w:trPr>
        <w:tc>
          <w:tcPr>
            <w:tcW w:w="1008" w:type="dxa"/>
            <w:tcBorders>
              <w:left w:val="single" w:sz="12" w:space="0" w:color="auto"/>
              <w:bottom w:val="single" w:sz="12" w:space="0" w:color="auto"/>
            </w:tcBorders>
            <w:vAlign w:val="center"/>
          </w:tcPr>
          <w:p w:rsidR="00000000" w:rsidRDefault="00766898">
            <w:pPr>
              <w:keepNext/>
              <w:jc w:val="center"/>
              <w:rPr>
                <w:rFonts w:ascii="楷体_GB2312" w:eastAsia="楷体_GB2312" w:hint="eastAsia"/>
                <w:sz w:val="24"/>
              </w:rPr>
            </w:pPr>
            <w:r>
              <w:rPr>
                <w:rFonts w:ascii="楷体_GB2312" w:eastAsia="楷体_GB2312" w:hint="eastAsia"/>
                <w:sz w:val="24"/>
              </w:rPr>
              <w:lastRenderedPageBreak/>
              <w:t>服</w:t>
            </w:r>
            <w:r>
              <w:rPr>
                <w:rFonts w:ascii="楷体_GB2312" w:eastAsia="楷体_GB2312" w:hint="eastAsia"/>
                <w:sz w:val="24"/>
              </w:rPr>
              <w:t xml:space="preserve"> </w:t>
            </w:r>
            <w:r>
              <w:rPr>
                <w:rFonts w:ascii="楷体_GB2312" w:eastAsia="楷体_GB2312" w:hint="eastAsia"/>
                <w:sz w:val="24"/>
              </w:rPr>
              <w:t>务单</w:t>
            </w:r>
            <w:r>
              <w:rPr>
                <w:rFonts w:ascii="楷体_GB2312" w:eastAsia="楷体_GB2312" w:hint="eastAsia"/>
                <w:sz w:val="24"/>
              </w:rPr>
              <w:t xml:space="preserve"> </w:t>
            </w:r>
            <w:r>
              <w:rPr>
                <w:rFonts w:ascii="楷体_GB2312" w:eastAsia="楷体_GB2312" w:hint="eastAsia"/>
                <w:sz w:val="24"/>
              </w:rPr>
              <w:t>位意</w:t>
            </w:r>
            <w:r>
              <w:rPr>
                <w:rFonts w:ascii="楷体_GB2312" w:eastAsia="楷体_GB2312" w:hint="eastAsia"/>
                <w:sz w:val="24"/>
              </w:rPr>
              <w:t xml:space="preserve"> </w:t>
            </w:r>
            <w:r>
              <w:rPr>
                <w:rFonts w:ascii="楷体_GB2312" w:eastAsia="楷体_GB2312" w:hint="eastAsia"/>
                <w:sz w:val="24"/>
              </w:rPr>
              <w:t>见</w:t>
            </w:r>
          </w:p>
        </w:tc>
        <w:tc>
          <w:tcPr>
            <w:tcW w:w="2520" w:type="dxa"/>
            <w:gridSpan w:val="2"/>
            <w:tcBorders>
              <w:bottom w:val="single" w:sz="12" w:space="0" w:color="auto"/>
              <w:right w:val="single" w:sz="4" w:space="0" w:color="auto"/>
            </w:tcBorders>
            <w:vAlign w:val="center"/>
          </w:tcPr>
          <w:p w:rsidR="00000000" w:rsidRDefault="00766898">
            <w:pPr>
              <w:keepNext/>
              <w:rPr>
                <w:rFonts w:ascii="楷体_GB2312" w:eastAsia="楷体_GB2312" w:hint="eastAsia"/>
                <w:sz w:val="24"/>
              </w:rPr>
            </w:pPr>
          </w:p>
          <w:p w:rsidR="00000000" w:rsidRDefault="00766898">
            <w:pPr>
              <w:keepNext/>
              <w:ind w:firstLineChars="250" w:firstLine="600"/>
              <w:rPr>
                <w:rFonts w:ascii="楷体_GB2312" w:eastAsia="楷体_GB2312" w:hint="eastAsia"/>
                <w:sz w:val="24"/>
              </w:rPr>
            </w:pPr>
          </w:p>
          <w:p w:rsidR="00000000" w:rsidRDefault="00766898">
            <w:pPr>
              <w:keepNext/>
              <w:ind w:firstLineChars="250" w:firstLine="600"/>
              <w:rPr>
                <w:rFonts w:ascii="楷体_GB2312" w:eastAsia="楷体_GB2312" w:hint="eastAsia"/>
                <w:sz w:val="24"/>
              </w:rPr>
            </w:pPr>
            <w:r>
              <w:rPr>
                <w:rFonts w:ascii="楷体_GB2312" w:eastAsia="楷体_GB2312" w:hint="eastAsia"/>
                <w:sz w:val="24"/>
              </w:rPr>
              <w:t>（盖章）</w:t>
            </w:r>
            <w:r>
              <w:rPr>
                <w:rFonts w:ascii="楷体_GB2312" w:eastAsia="楷体_GB2312" w:hint="eastAsia"/>
                <w:sz w:val="24"/>
              </w:rPr>
              <w:t xml:space="preserve"> </w:t>
            </w:r>
          </w:p>
          <w:p w:rsidR="00000000" w:rsidRDefault="00766898">
            <w:pPr>
              <w:keepNext/>
              <w:ind w:leftChars="285" w:left="598" w:firstLineChars="1100" w:firstLine="2640"/>
              <w:rPr>
                <w:rFonts w:ascii="楷体_GB2312" w:eastAsia="楷体_GB2312" w:hint="eastAsia"/>
                <w:sz w:val="24"/>
              </w:rPr>
            </w:pPr>
            <w:r>
              <w:rPr>
                <w:rFonts w:ascii="楷体_GB2312" w:eastAsia="楷体_GB2312" w:hint="eastAsia"/>
                <w:sz w:val="24"/>
              </w:rPr>
              <w:t xml:space="preserve"> </w:t>
            </w:r>
            <w:r>
              <w:rPr>
                <w:rFonts w:ascii="楷体_GB2312" w:eastAsia="楷体_GB2312" w:hint="eastAsia"/>
                <w:sz w:val="24"/>
              </w:rPr>
              <w:t>年</w:t>
            </w:r>
            <w:r>
              <w:rPr>
                <w:rFonts w:ascii="楷体_GB2312" w:eastAsia="楷体_GB2312" w:hint="eastAsia"/>
                <w:sz w:val="24"/>
              </w:rPr>
              <w:t xml:space="preserve">  </w:t>
            </w:r>
            <w:r>
              <w:rPr>
                <w:rFonts w:ascii="楷体_GB2312" w:eastAsia="楷体_GB2312" w:hint="eastAsia"/>
                <w:sz w:val="24"/>
              </w:rPr>
              <w:t>月</w:t>
            </w:r>
            <w:r>
              <w:rPr>
                <w:rFonts w:ascii="楷体_GB2312" w:eastAsia="楷体_GB2312" w:hint="eastAsia"/>
                <w:sz w:val="24"/>
              </w:rPr>
              <w:t xml:space="preserve">  </w:t>
            </w:r>
            <w:r>
              <w:rPr>
                <w:rFonts w:ascii="楷体_GB2312" w:eastAsia="楷体_GB2312" w:hint="eastAsia"/>
                <w:sz w:val="24"/>
              </w:rPr>
              <w:t>日</w:t>
            </w:r>
          </w:p>
        </w:tc>
        <w:tc>
          <w:tcPr>
            <w:tcW w:w="900" w:type="dxa"/>
            <w:gridSpan w:val="2"/>
            <w:tcBorders>
              <w:left w:val="single" w:sz="4" w:space="0" w:color="auto"/>
              <w:bottom w:val="single" w:sz="12" w:space="0" w:color="auto"/>
              <w:right w:val="single" w:sz="4" w:space="0" w:color="auto"/>
            </w:tcBorders>
            <w:vAlign w:val="center"/>
          </w:tcPr>
          <w:p w:rsidR="00000000" w:rsidRDefault="00766898">
            <w:pPr>
              <w:keepNext/>
              <w:rPr>
                <w:rFonts w:ascii="楷体_GB2312" w:eastAsia="楷体_GB2312" w:hAnsi="楷体_GB2312" w:hint="eastAsia"/>
                <w:spacing w:val="-20"/>
                <w:sz w:val="24"/>
              </w:rPr>
            </w:pPr>
            <w:r>
              <w:rPr>
                <w:rFonts w:ascii="楷体_GB2312" w:eastAsia="楷体_GB2312" w:hAnsi="楷体_GB2312" w:hint="eastAsia"/>
                <w:spacing w:val="-20"/>
                <w:sz w:val="24"/>
              </w:rPr>
              <w:t>县</w:t>
            </w:r>
            <w:r>
              <w:rPr>
                <w:rFonts w:ascii="楷体_GB2312" w:eastAsia="楷体_GB2312" w:hAnsi="楷体_GB2312" w:hint="eastAsia"/>
                <w:spacing w:val="-20"/>
                <w:sz w:val="24"/>
              </w:rPr>
              <w:t xml:space="preserve">  </w:t>
            </w:r>
            <w:r>
              <w:rPr>
                <w:rFonts w:ascii="楷体_GB2312" w:eastAsia="楷体_GB2312" w:hAnsi="楷体_GB2312" w:hint="eastAsia"/>
                <w:spacing w:val="-20"/>
                <w:sz w:val="24"/>
              </w:rPr>
              <w:t>项</w:t>
            </w:r>
          </w:p>
          <w:p w:rsidR="00000000" w:rsidRDefault="00766898">
            <w:pPr>
              <w:keepNext/>
              <w:rPr>
                <w:rFonts w:ascii="楷体_GB2312" w:eastAsia="楷体_GB2312" w:hAnsi="楷体_GB2312" w:hint="eastAsia"/>
                <w:spacing w:val="-20"/>
                <w:sz w:val="24"/>
              </w:rPr>
            </w:pPr>
            <w:r>
              <w:rPr>
                <w:rFonts w:ascii="楷体_GB2312" w:eastAsia="楷体_GB2312" w:hAnsi="楷体_GB2312" w:hint="eastAsia"/>
                <w:spacing w:val="-20"/>
                <w:sz w:val="24"/>
              </w:rPr>
              <w:t>目</w:t>
            </w:r>
            <w:r>
              <w:rPr>
                <w:rFonts w:ascii="楷体_GB2312" w:eastAsia="楷体_GB2312" w:hAnsi="楷体_GB2312" w:hint="eastAsia"/>
                <w:spacing w:val="-20"/>
                <w:sz w:val="24"/>
              </w:rPr>
              <w:t xml:space="preserve">  </w:t>
            </w:r>
            <w:r>
              <w:rPr>
                <w:rFonts w:ascii="楷体_GB2312" w:eastAsia="楷体_GB2312" w:hAnsi="楷体_GB2312" w:hint="eastAsia"/>
                <w:spacing w:val="-20"/>
                <w:sz w:val="24"/>
              </w:rPr>
              <w:t>办</w:t>
            </w:r>
          </w:p>
          <w:p w:rsidR="00000000" w:rsidRDefault="00766898">
            <w:pPr>
              <w:keepNext/>
              <w:rPr>
                <w:rFonts w:ascii="楷体_GB2312" w:eastAsia="楷体_GB2312" w:hint="eastAsia"/>
                <w:sz w:val="24"/>
              </w:rPr>
            </w:pPr>
            <w:r>
              <w:rPr>
                <w:rFonts w:ascii="楷体_GB2312" w:eastAsia="楷体_GB2312" w:hint="eastAsia"/>
                <w:sz w:val="24"/>
              </w:rPr>
              <w:t>意</w:t>
            </w:r>
            <w:r>
              <w:rPr>
                <w:rFonts w:ascii="楷体_GB2312" w:eastAsia="楷体_GB2312" w:hint="eastAsia"/>
                <w:sz w:val="24"/>
              </w:rPr>
              <w:t xml:space="preserve"> </w:t>
            </w:r>
            <w:r>
              <w:rPr>
                <w:rFonts w:ascii="楷体_GB2312" w:eastAsia="楷体_GB2312" w:hint="eastAsia"/>
                <w:sz w:val="24"/>
              </w:rPr>
              <w:t>见</w:t>
            </w:r>
          </w:p>
        </w:tc>
        <w:tc>
          <w:tcPr>
            <w:tcW w:w="2340" w:type="dxa"/>
            <w:gridSpan w:val="2"/>
            <w:tcBorders>
              <w:left w:val="single" w:sz="4" w:space="0" w:color="auto"/>
              <w:bottom w:val="single" w:sz="12" w:space="0" w:color="auto"/>
              <w:right w:val="single" w:sz="4" w:space="0" w:color="auto"/>
            </w:tcBorders>
            <w:vAlign w:val="center"/>
          </w:tcPr>
          <w:p w:rsidR="00000000" w:rsidRDefault="00766898">
            <w:pPr>
              <w:keepNext/>
              <w:spacing w:before="240"/>
              <w:ind w:firstLineChars="250" w:firstLine="600"/>
              <w:rPr>
                <w:rFonts w:ascii="楷体_GB2312" w:eastAsia="楷体_GB2312" w:hint="eastAsia"/>
                <w:sz w:val="24"/>
              </w:rPr>
            </w:pPr>
          </w:p>
          <w:p w:rsidR="00000000" w:rsidRDefault="00766898">
            <w:pPr>
              <w:keepNext/>
              <w:spacing w:before="240"/>
              <w:ind w:firstLineChars="250" w:firstLine="600"/>
              <w:rPr>
                <w:rFonts w:ascii="楷体_GB2312" w:eastAsia="楷体_GB2312" w:hint="eastAsia"/>
                <w:sz w:val="24"/>
              </w:rPr>
            </w:pPr>
            <w:r>
              <w:rPr>
                <w:rFonts w:ascii="楷体_GB2312" w:eastAsia="楷体_GB2312" w:hint="eastAsia"/>
                <w:sz w:val="24"/>
              </w:rPr>
              <w:t>（盖章）</w:t>
            </w:r>
          </w:p>
          <w:p w:rsidR="00000000" w:rsidRDefault="00766898">
            <w:pPr>
              <w:keepNext/>
              <w:rPr>
                <w:rFonts w:ascii="楷体_GB2312" w:eastAsia="楷体_GB2312" w:hint="eastAsia"/>
                <w:sz w:val="24"/>
              </w:rPr>
            </w:pPr>
          </w:p>
          <w:p w:rsidR="00000000" w:rsidRDefault="00766898">
            <w:pPr>
              <w:keepNext/>
              <w:ind w:firstLineChars="250" w:firstLine="600"/>
              <w:rPr>
                <w:rFonts w:ascii="楷体_GB2312" w:eastAsia="楷体_GB2312" w:hint="eastAsia"/>
                <w:sz w:val="24"/>
              </w:rPr>
            </w:pPr>
            <w:r>
              <w:rPr>
                <w:rFonts w:ascii="楷体_GB2312" w:eastAsia="楷体_GB2312" w:hint="eastAsia"/>
                <w:sz w:val="24"/>
              </w:rPr>
              <w:t>年</w:t>
            </w:r>
            <w:r>
              <w:rPr>
                <w:rFonts w:ascii="楷体_GB2312" w:eastAsia="楷体_GB2312" w:hint="eastAsia"/>
                <w:sz w:val="24"/>
              </w:rPr>
              <w:t xml:space="preserve">  </w:t>
            </w:r>
            <w:r>
              <w:rPr>
                <w:rFonts w:ascii="楷体_GB2312" w:eastAsia="楷体_GB2312" w:hint="eastAsia"/>
                <w:sz w:val="24"/>
              </w:rPr>
              <w:t>月</w:t>
            </w:r>
            <w:r>
              <w:rPr>
                <w:rFonts w:ascii="楷体_GB2312" w:eastAsia="楷体_GB2312" w:hint="eastAsia"/>
                <w:sz w:val="24"/>
              </w:rPr>
              <w:t xml:space="preserve">  </w:t>
            </w:r>
            <w:r>
              <w:rPr>
                <w:rFonts w:ascii="楷体_GB2312" w:eastAsia="楷体_GB2312" w:hint="eastAsia"/>
                <w:sz w:val="24"/>
              </w:rPr>
              <w:t>日</w:t>
            </w:r>
          </w:p>
        </w:tc>
        <w:tc>
          <w:tcPr>
            <w:tcW w:w="900" w:type="dxa"/>
            <w:gridSpan w:val="2"/>
            <w:tcBorders>
              <w:left w:val="single" w:sz="4" w:space="0" w:color="auto"/>
              <w:bottom w:val="single" w:sz="12" w:space="0" w:color="auto"/>
              <w:right w:val="single" w:sz="4" w:space="0" w:color="auto"/>
            </w:tcBorders>
            <w:vAlign w:val="center"/>
          </w:tcPr>
          <w:p w:rsidR="00000000" w:rsidRDefault="00766898">
            <w:pPr>
              <w:keepNext/>
              <w:rPr>
                <w:rFonts w:ascii="楷体_GB2312" w:eastAsia="楷体_GB2312" w:hAnsi="楷体_GB2312" w:hint="eastAsia"/>
                <w:spacing w:val="-20"/>
                <w:sz w:val="24"/>
              </w:rPr>
            </w:pPr>
            <w:r>
              <w:rPr>
                <w:rFonts w:ascii="楷体_GB2312" w:eastAsia="楷体_GB2312" w:hAnsi="楷体_GB2312" w:hint="eastAsia"/>
                <w:spacing w:val="-20"/>
                <w:sz w:val="24"/>
              </w:rPr>
              <w:t>省</w:t>
            </w:r>
            <w:r>
              <w:rPr>
                <w:rFonts w:ascii="楷体_GB2312" w:eastAsia="楷体_GB2312" w:hAnsi="楷体_GB2312" w:hint="eastAsia"/>
                <w:spacing w:val="-20"/>
                <w:sz w:val="24"/>
              </w:rPr>
              <w:t xml:space="preserve">  </w:t>
            </w:r>
            <w:r>
              <w:rPr>
                <w:rFonts w:ascii="楷体_GB2312" w:eastAsia="楷体_GB2312" w:hAnsi="楷体_GB2312" w:hint="eastAsia"/>
                <w:spacing w:val="-20"/>
                <w:sz w:val="24"/>
              </w:rPr>
              <w:t>项</w:t>
            </w:r>
          </w:p>
          <w:p w:rsidR="00000000" w:rsidRDefault="00766898">
            <w:pPr>
              <w:keepNext/>
              <w:rPr>
                <w:rFonts w:ascii="楷体_GB2312" w:eastAsia="楷体_GB2312" w:hAnsi="楷体_GB2312" w:hint="eastAsia"/>
                <w:spacing w:val="-20"/>
                <w:sz w:val="24"/>
              </w:rPr>
            </w:pPr>
            <w:r>
              <w:rPr>
                <w:rFonts w:ascii="楷体_GB2312" w:eastAsia="楷体_GB2312" w:hAnsi="楷体_GB2312" w:hint="eastAsia"/>
                <w:spacing w:val="-20"/>
                <w:sz w:val="24"/>
              </w:rPr>
              <w:t>目</w:t>
            </w:r>
            <w:r>
              <w:rPr>
                <w:rFonts w:ascii="楷体_GB2312" w:eastAsia="楷体_GB2312" w:hAnsi="楷体_GB2312" w:hint="eastAsia"/>
                <w:spacing w:val="-20"/>
                <w:sz w:val="24"/>
              </w:rPr>
              <w:t xml:space="preserve">  </w:t>
            </w:r>
            <w:r>
              <w:rPr>
                <w:rFonts w:ascii="楷体_GB2312" w:eastAsia="楷体_GB2312" w:hAnsi="楷体_GB2312" w:hint="eastAsia"/>
                <w:spacing w:val="-20"/>
                <w:sz w:val="24"/>
              </w:rPr>
              <w:t>办</w:t>
            </w:r>
          </w:p>
          <w:p w:rsidR="00000000" w:rsidRDefault="00766898">
            <w:pPr>
              <w:keepNext/>
              <w:rPr>
                <w:rFonts w:ascii="楷体_GB2312" w:eastAsia="楷体_GB2312" w:hint="eastAsia"/>
                <w:sz w:val="24"/>
              </w:rPr>
            </w:pPr>
            <w:r>
              <w:rPr>
                <w:rFonts w:ascii="楷体_GB2312" w:eastAsia="楷体_GB2312" w:hint="eastAsia"/>
                <w:sz w:val="24"/>
              </w:rPr>
              <w:t>意</w:t>
            </w:r>
            <w:r>
              <w:rPr>
                <w:rFonts w:ascii="楷体_GB2312" w:eastAsia="楷体_GB2312" w:hint="eastAsia"/>
                <w:sz w:val="24"/>
              </w:rPr>
              <w:t xml:space="preserve"> </w:t>
            </w:r>
            <w:r>
              <w:rPr>
                <w:rFonts w:ascii="楷体_GB2312" w:eastAsia="楷体_GB2312" w:hint="eastAsia"/>
                <w:sz w:val="24"/>
              </w:rPr>
              <w:t>见</w:t>
            </w:r>
          </w:p>
        </w:tc>
        <w:tc>
          <w:tcPr>
            <w:tcW w:w="2316" w:type="dxa"/>
            <w:gridSpan w:val="2"/>
            <w:tcBorders>
              <w:left w:val="single" w:sz="4" w:space="0" w:color="auto"/>
              <w:bottom w:val="single" w:sz="12" w:space="0" w:color="auto"/>
              <w:right w:val="single" w:sz="12" w:space="0" w:color="auto"/>
            </w:tcBorders>
            <w:vAlign w:val="center"/>
          </w:tcPr>
          <w:p w:rsidR="00000000" w:rsidRDefault="00766898">
            <w:pPr>
              <w:keepNext/>
              <w:rPr>
                <w:rFonts w:ascii="楷体_GB2312" w:eastAsia="楷体_GB2312" w:hint="eastAsia"/>
                <w:sz w:val="24"/>
              </w:rPr>
            </w:pPr>
          </w:p>
          <w:p w:rsidR="00000000" w:rsidRDefault="00766898">
            <w:pPr>
              <w:keepNext/>
              <w:rPr>
                <w:rFonts w:ascii="楷体_GB2312" w:eastAsia="楷体_GB2312" w:hint="eastAsia"/>
                <w:sz w:val="24"/>
              </w:rPr>
            </w:pPr>
          </w:p>
          <w:p w:rsidR="00000000" w:rsidRDefault="00766898">
            <w:pPr>
              <w:keepNext/>
              <w:ind w:firstLineChars="250" w:firstLine="600"/>
              <w:rPr>
                <w:rFonts w:ascii="楷体_GB2312" w:eastAsia="楷体_GB2312" w:hint="eastAsia"/>
                <w:sz w:val="24"/>
              </w:rPr>
            </w:pPr>
            <w:r>
              <w:rPr>
                <w:rFonts w:ascii="楷体_GB2312" w:eastAsia="楷体_GB2312" w:hint="eastAsia"/>
                <w:sz w:val="24"/>
              </w:rPr>
              <w:t>（盖章）</w:t>
            </w:r>
          </w:p>
          <w:p w:rsidR="00000000" w:rsidRDefault="00766898">
            <w:pPr>
              <w:keepNext/>
              <w:ind w:left="577"/>
              <w:rPr>
                <w:rFonts w:ascii="楷体_GB2312" w:eastAsia="楷体_GB2312" w:hint="eastAsia"/>
                <w:sz w:val="24"/>
              </w:rPr>
            </w:pPr>
            <w:r>
              <w:rPr>
                <w:rFonts w:ascii="楷体_GB2312" w:eastAsia="楷体_GB2312" w:hint="eastAsia"/>
                <w:sz w:val="24"/>
              </w:rPr>
              <w:t xml:space="preserve"> </w:t>
            </w:r>
          </w:p>
          <w:p w:rsidR="00000000" w:rsidRDefault="00766898">
            <w:pPr>
              <w:keepNext/>
              <w:ind w:firstLineChars="250" w:firstLine="600"/>
              <w:rPr>
                <w:rFonts w:ascii="楷体_GB2312" w:eastAsia="楷体_GB2312" w:hint="eastAsia"/>
                <w:sz w:val="24"/>
              </w:rPr>
            </w:pPr>
            <w:r>
              <w:rPr>
                <w:rFonts w:ascii="楷体_GB2312" w:eastAsia="楷体_GB2312" w:hint="eastAsia"/>
                <w:sz w:val="24"/>
              </w:rPr>
              <w:t>年</w:t>
            </w:r>
            <w:r>
              <w:rPr>
                <w:rFonts w:ascii="楷体_GB2312" w:eastAsia="楷体_GB2312" w:hint="eastAsia"/>
                <w:sz w:val="24"/>
              </w:rPr>
              <w:t xml:space="preserve">  </w:t>
            </w:r>
            <w:r>
              <w:rPr>
                <w:rFonts w:ascii="楷体_GB2312" w:eastAsia="楷体_GB2312" w:hint="eastAsia"/>
                <w:sz w:val="24"/>
              </w:rPr>
              <w:t>月</w:t>
            </w:r>
            <w:r>
              <w:rPr>
                <w:rFonts w:ascii="楷体_GB2312" w:eastAsia="楷体_GB2312" w:hint="eastAsia"/>
                <w:sz w:val="24"/>
              </w:rPr>
              <w:t xml:space="preserve">  </w:t>
            </w:r>
            <w:r>
              <w:rPr>
                <w:rFonts w:ascii="楷体_GB2312" w:eastAsia="楷体_GB2312" w:hint="eastAsia"/>
                <w:sz w:val="24"/>
              </w:rPr>
              <w:t>日</w:t>
            </w:r>
          </w:p>
        </w:tc>
      </w:tr>
    </w:tbl>
    <w:p w:rsidR="00000000" w:rsidRDefault="00766898">
      <w:pPr>
        <w:keepNext/>
        <w:tabs>
          <w:tab w:val="center" w:pos="4535"/>
        </w:tabs>
        <w:ind w:firstLineChars="2400" w:firstLine="5760"/>
        <w:rPr>
          <w:rFonts w:ascii="宋体" w:hAnsi="宋体" w:hint="eastAsia"/>
          <w:sz w:val="24"/>
        </w:rPr>
      </w:pPr>
      <w:r>
        <w:rPr>
          <w:rFonts w:ascii="楷体_GB2312" w:eastAsia="楷体_GB2312" w:hint="eastAsia"/>
          <w:sz w:val="24"/>
        </w:rPr>
        <w:t>填表日期：</w:t>
      </w:r>
      <w:r>
        <w:rPr>
          <w:rFonts w:ascii="楷体_GB2312" w:eastAsia="楷体_GB2312" w:hint="eastAsia"/>
          <w:sz w:val="24"/>
        </w:rPr>
        <w:t xml:space="preserve">  </w:t>
      </w:r>
      <w:r>
        <w:rPr>
          <w:rFonts w:ascii="楷体_GB2312" w:eastAsia="楷体_GB2312" w:hint="eastAsia"/>
          <w:sz w:val="24"/>
        </w:rPr>
        <w:t xml:space="preserve">     </w:t>
      </w:r>
      <w:r>
        <w:rPr>
          <w:rFonts w:ascii="楷体_GB2312" w:eastAsia="楷体_GB2312" w:hint="eastAsia"/>
          <w:sz w:val="24"/>
        </w:rPr>
        <w:t xml:space="preserve">  </w:t>
      </w:r>
      <w:r>
        <w:rPr>
          <w:rFonts w:ascii="楷体_GB2312" w:eastAsia="楷体_GB2312" w:hint="eastAsia"/>
          <w:sz w:val="24"/>
        </w:rPr>
        <w:t>年</w:t>
      </w:r>
      <w:r>
        <w:rPr>
          <w:rFonts w:ascii="楷体_GB2312" w:eastAsia="楷体_GB2312" w:hint="eastAsia"/>
          <w:sz w:val="24"/>
        </w:rPr>
        <w:t xml:space="preserve">    </w:t>
      </w:r>
      <w:r>
        <w:rPr>
          <w:rFonts w:ascii="楷体_GB2312" w:eastAsia="楷体_GB2312" w:hint="eastAsia"/>
          <w:sz w:val="24"/>
        </w:rPr>
        <w:t>月</w:t>
      </w:r>
      <w:r>
        <w:rPr>
          <w:rFonts w:ascii="楷体_GB2312" w:eastAsia="楷体_GB2312" w:hint="eastAsia"/>
          <w:sz w:val="24"/>
        </w:rPr>
        <w:t xml:space="preserve">    </w:t>
      </w:r>
      <w:r>
        <w:rPr>
          <w:rFonts w:ascii="楷体_GB2312" w:eastAsia="楷体_GB2312" w:hint="eastAsia"/>
          <w:sz w:val="24"/>
        </w:rPr>
        <w:t>日</w:t>
      </w:r>
    </w:p>
    <w:p w:rsidR="00000000" w:rsidRDefault="00766898">
      <w:pPr>
        <w:keepNext/>
        <w:spacing w:line="320" w:lineRule="exact"/>
        <w:rPr>
          <w:rFonts w:ascii="楷体_GB2312" w:eastAsia="楷体_GB2312" w:hAnsi="宋体" w:hint="eastAsia"/>
          <w:sz w:val="24"/>
        </w:rPr>
      </w:pPr>
      <w:r>
        <w:rPr>
          <w:rFonts w:ascii="楷体_GB2312" w:eastAsia="楷体_GB2312" w:hAnsi="宋体" w:hint="eastAsia"/>
          <w:sz w:val="24"/>
        </w:rPr>
        <w:t>注：</w:t>
      </w:r>
      <w:r>
        <w:rPr>
          <w:rFonts w:ascii="楷体_GB2312" w:eastAsia="楷体_GB2312" w:hAnsi="宋体" w:hint="eastAsia"/>
          <w:sz w:val="24"/>
        </w:rPr>
        <w:t>1</w:t>
      </w:r>
      <w:r>
        <w:rPr>
          <w:rFonts w:ascii="楷体_GB2312" w:eastAsia="楷体_GB2312" w:hAnsi="宋体" w:hint="eastAsia"/>
          <w:sz w:val="24"/>
        </w:rPr>
        <w:t>、此表可根据内容自行设计表格大小，有关材料可附后。</w:t>
      </w:r>
    </w:p>
    <w:p w:rsidR="00000000" w:rsidRDefault="00766898">
      <w:pPr>
        <w:keepNext/>
        <w:spacing w:line="320" w:lineRule="exact"/>
        <w:ind w:firstLineChars="200" w:firstLine="480"/>
        <w:rPr>
          <w:rFonts w:ascii="楷体_GB2312" w:eastAsia="楷体_GB2312" w:hAnsi="宋体" w:hint="eastAsia"/>
          <w:sz w:val="24"/>
        </w:rPr>
      </w:pPr>
      <w:r>
        <w:rPr>
          <w:rFonts w:ascii="楷体_GB2312" w:eastAsia="楷体_GB2312" w:hAnsi="宋体" w:hint="eastAsia"/>
          <w:sz w:val="24"/>
        </w:rPr>
        <w:t>2</w:t>
      </w:r>
      <w:r>
        <w:rPr>
          <w:rFonts w:ascii="楷体_GB2312" w:eastAsia="楷体_GB2312" w:hAnsi="宋体" w:hint="eastAsia"/>
          <w:sz w:val="24"/>
        </w:rPr>
        <w:t>、本表一式</w:t>
      </w:r>
      <w:r>
        <w:rPr>
          <w:rFonts w:ascii="楷体_GB2312" w:eastAsia="楷体_GB2312" w:hAnsi="宋体" w:hint="eastAsia"/>
          <w:sz w:val="24"/>
        </w:rPr>
        <w:t>三</w:t>
      </w:r>
      <w:r>
        <w:rPr>
          <w:rFonts w:ascii="楷体_GB2312" w:eastAsia="楷体_GB2312" w:hAnsi="宋体" w:hint="eastAsia"/>
          <w:sz w:val="24"/>
        </w:rPr>
        <w:t>份，省项目办</w:t>
      </w:r>
      <w:r>
        <w:rPr>
          <w:rFonts w:ascii="楷体_GB2312" w:eastAsia="楷体_GB2312" w:hAnsi="宋体" w:hint="eastAsia"/>
          <w:sz w:val="24"/>
        </w:rPr>
        <w:t>、</w:t>
      </w:r>
      <w:r>
        <w:rPr>
          <w:rFonts w:ascii="楷体_GB2312" w:eastAsia="楷体_GB2312" w:hAnsi="宋体" w:hint="eastAsia"/>
          <w:sz w:val="24"/>
        </w:rPr>
        <w:t>志愿者个人和志愿者个人档案各一份。</w:t>
      </w:r>
    </w:p>
    <w:p w:rsidR="00766898" w:rsidRDefault="00766898">
      <w:pPr>
        <w:keepNext/>
        <w:spacing w:line="320" w:lineRule="exact"/>
        <w:ind w:firstLineChars="200" w:firstLine="480"/>
        <w:rPr>
          <w:rFonts w:ascii="仿宋_GB2312" w:eastAsia="仿宋_GB2312" w:hint="eastAsia"/>
          <w:sz w:val="32"/>
          <w:szCs w:val="32"/>
        </w:rPr>
      </w:pPr>
      <w:r>
        <w:rPr>
          <w:rFonts w:ascii="楷体_GB2312" w:eastAsia="楷体_GB2312" w:hAnsi="宋体" w:hint="eastAsia"/>
          <w:sz w:val="24"/>
        </w:rPr>
        <w:t>3</w:t>
      </w:r>
      <w:r>
        <w:rPr>
          <w:rFonts w:ascii="楷体_GB2312" w:eastAsia="楷体_GB2312" w:hAnsi="宋体" w:hint="eastAsia"/>
          <w:sz w:val="24"/>
        </w:rPr>
        <w:t>、本表记入志愿者个人档案。</w:t>
      </w:r>
      <w:r>
        <w:rPr>
          <w:rFonts w:ascii="楷体_GB2312" w:eastAsia="楷体_GB2312" w:hAnsi="宋体" w:hint="eastAsia"/>
          <w:sz w:val="24"/>
        </w:rPr>
        <w:t xml:space="preserve">   </w:t>
      </w:r>
      <w:r>
        <w:rPr>
          <w:rFonts w:ascii="仿宋_GB2312" w:eastAsia="仿宋_GB2312" w:hint="eastAsia"/>
          <w:sz w:val="32"/>
        </w:rPr>
        <w:t xml:space="preserve">                     </w:t>
      </w:r>
    </w:p>
    <w:sectPr w:rsidR="00766898">
      <w:footerReference w:type="even" r:id="rId10"/>
      <w:footerReference w:type="default" r:id="rId11"/>
      <w:pgSz w:w="11906" w:h="16838"/>
      <w:pgMar w:top="1440" w:right="1134" w:bottom="1440"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898" w:rsidRDefault="00766898">
      <w:r>
        <w:separator/>
      </w:r>
    </w:p>
  </w:endnote>
  <w:endnote w:type="continuationSeparator" w:id="0">
    <w:p w:rsidR="00766898" w:rsidRDefault="00766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66898">
    <w:pPr>
      <w:pStyle w:val="a8"/>
      <w:framePr w:h="0" w:wrap="around" w:vAnchor="text" w:hAnchor="margin" w:xAlign="right" w:y="1"/>
      <w:rPr>
        <w:rStyle w:val="a5"/>
      </w:rPr>
    </w:pPr>
    <w:r>
      <w:fldChar w:fldCharType="begin"/>
    </w:r>
    <w:r>
      <w:rPr>
        <w:rStyle w:val="a5"/>
      </w:rPr>
      <w:instrText xml:space="preserve">PAGE  </w:instrText>
    </w:r>
    <w:r>
      <w:fldChar w:fldCharType="separate"/>
    </w:r>
    <w:r>
      <w:rPr>
        <w:rStyle w:val="a5"/>
      </w:rPr>
      <w:t>- 5 -</w:t>
    </w:r>
    <w:r>
      <w:fldChar w:fldCharType="end"/>
    </w:r>
  </w:p>
  <w:p w:rsidR="00000000" w:rsidRDefault="00766898">
    <w:pPr>
      <w:pStyle w:val="a8"/>
      <w:framePr w:h="0" w:wrap="around" w:vAnchor="text" w:hAnchor="margin" w:xAlign="right" w:y="1"/>
      <w:ind w:right="360"/>
      <w:rPr>
        <w:rStyle w:val="a5"/>
      </w:rPr>
    </w:pPr>
    <w:r>
      <w:fldChar w:fldCharType="begin"/>
    </w:r>
    <w:r>
      <w:rPr>
        <w:rStyle w:val="a5"/>
      </w:rPr>
      <w:instrText xml:space="preserve">PAGE  </w:instrText>
    </w:r>
    <w:r>
      <w:fldChar w:fldCharType="separate"/>
    </w:r>
    <w:r>
      <w:rPr>
        <w:rStyle w:val="a5"/>
      </w:rPr>
      <w:t>- 5 -</w:t>
    </w:r>
    <w:r>
      <w:fldChar w:fldCharType="end"/>
    </w:r>
  </w:p>
  <w:p w:rsidR="00000000" w:rsidRDefault="00766898">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66898">
    <w:pPr>
      <w:pStyle w:val="a8"/>
      <w:framePr w:h="0" w:wrap="around" w:vAnchor="text" w:hAnchor="margin" w:xAlign="right" w:y="1"/>
      <w:ind w:left="-404" w:rightChars="139" w:right="292" w:firstLine="404"/>
      <w:rPr>
        <w:rStyle w:val="a5"/>
        <w:rFonts w:hint="eastAsia"/>
        <w:sz w:val="30"/>
        <w:szCs w:val="30"/>
      </w:rPr>
    </w:pPr>
    <w:r>
      <w:rPr>
        <w:sz w:val="30"/>
        <w:szCs w:val="30"/>
      </w:rPr>
      <w:fldChar w:fldCharType="begin"/>
    </w:r>
    <w:r>
      <w:rPr>
        <w:rStyle w:val="a5"/>
        <w:sz w:val="30"/>
        <w:szCs w:val="30"/>
      </w:rPr>
      <w:instrText xml:space="preserve">PAGE  </w:instrText>
    </w:r>
    <w:r>
      <w:rPr>
        <w:sz w:val="30"/>
        <w:szCs w:val="30"/>
      </w:rPr>
      <w:fldChar w:fldCharType="separate"/>
    </w:r>
    <w:r w:rsidR="00BE311D">
      <w:rPr>
        <w:rStyle w:val="a5"/>
        <w:noProof/>
        <w:sz w:val="30"/>
        <w:szCs w:val="30"/>
      </w:rPr>
      <w:t>10</w:t>
    </w:r>
    <w:r>
      <w:rPr>
        <w:sz w:val="30"/>
        <w:szCs w:val="30"/>
      </w:rPr>
      <w:fldChar w:fldCharType="end"/>
    </w:r>
  </w:p>
  <w:p w:rsidR="00000000" w:rsidRDefault="00766898">
    <w:pPr>
      <w:pStyle w:val="a8"/>
      <w:framePr w:h="0" w:wrap="around" w:vAnchor="text" w:hAnchor="page" w:x="595" w:y="100"/>
      <w:ind w:right="360"/>
      <w:jc w:val="center"/>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66898">
    <w:pPr>
      <w:pStyle w:val="a8"/>
      <w:framePr w:h="0" w:wrap="around" w:vAnchor="text" w:hAnchor="margin" w:xAlign="center" w:y="1"/>
      <w:rPr>
        <w:rStyle w:val="a5"/>
      </w:rPr>
    </w:pPr>
    <w:r>
      <w:fldChar w:fldCharType="begin"/>
    </w:r>
    <w:r>
      <w:rPr>
        <w:rStyle w:val="a5"/>
      </w:rPr>
      <w:instrText xml:space="preserve">PAGE  </w:instrText>
    </w:r>
    <w:r>
      <w:fldChar w:fldCharType="separate"/>
    </w:r>
    <w:r>
      <w:rPr>
        <w:rStyle w:val="a5"/>
      </w:rPr>
      <w:t>- 5 -</w:t>
    </w:r>
    <w:r>
      <w:fldChar w:fldCharType="end"/>
    </w:r>
  </w:p>
  <w:p w:rsidR="00000000" w:rsidRDefault="00766898">
    <w:pPr>
      <w:pStyle w:val="a8"/>
      <w:framePr w:h="0" w:wrap="around" w:vAnchor="text" w:hAnchor="margin" w:xAlign="center" w:y="1"/>
      <w:ind w:right="360"/>
      <w:rPr>
        <w:rStyle w:val="a5"/>
      </w:rPr>
    </w:pPr>
    <w:r>
      <w:fldChar w:fldCharType="begin"/>
    </w:r>
    <w:r>
      <w:rPr>
        <w:rStyle w:val="a5"/>
      </w:rPr>
      <w:instrText xml:space="preserve">PAGE  </w:instrText>
    </w:r>
    <w:r>
      <w:fldChar w:fldCharType="separate"/>
    </w:r>
    <w:r>
      <w:rPr>
        <w:rStyle w:val="a5"/>
      </w:rPr>
      <w:t>- 5 -</w:t>
    </w:r>
    <w:r>
      <w:fldChar w:fldCharType="end"/>
    </w:r>
  </w:p>
  <w:p w:rsidR="00000000" w:rsidRDefault="00766898">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66898">
    <w:pPr>
      <w:pStyle w:val="a8"/>
      <w:framePr w:h="0" w:wrap="around" w:vAnchor="text" w:hAnchor="margin" w:xAlign="center" w:y="1"/>
      <w:jc w:val="center"/>
      <w:rPr>
        <w:rStyle w:val="a5"/>
        <w:rFonts w:hint="eastAsia"/>
        <w:sz w:val="28"/>
        <w:szCs w:val="28"/>
      </w:rPr>
    </w:pPr>
    <w:r>
      <w:rPr>
        <w:rStyle w:val="a5"/>
        <w:rFonts w:hint="eastAsia"/>
        <w:sz w:val="28"/>
        <w:szCs w:val="28"/>
      </w:rPr>
      <w:t xml:space="preserve">                    </w:t>
    </w:r>
    <w:r>
      <w:rPr>
        <w:rStyle w:val="a5"/>
        <w:rFonts w:hint="eastAsia"/>
        <w:sz w:val="28"/>
        <w:szCs w:val="28"/>
      </w:rPr>
      <w:t xml:space="preserve">                                           -</w:t>
    </w:r>
    <w:r>
      <w:rPr>
        <w:sz w:val="28"/>
        <w:szCs w:val="28"/>
      </w:rPr>
      <w:fldChar w:fldCharType="begin"/>
    </w:r>
    <w:r>
      <w:rPr>
        <w:rStyle w:val="a5"/>
        <w:sz w:val="28"/>
        <w:szCs w:val="28"/>
      </w:rPr>
      <w:instrText xml:space="preserve">PAGE  </w:instrText>
    </w:r>
    <w:r>
      <w:rPr>
        <w:sz w:val="28"/>
        <w:szCs w:val="28"/>
      </w:rPr>
      <w:fldChar w:fldCharType="separate"/>
    </w:r>
    <w:r w:rsidR="00BE311D">
      <w:rPr>
        <w:rStyle w:val="a5"/>
        <w:noProof/>
        <w:sz w:val="28"/>
        <w:szCs w:val="28"/>
      </w:rPr>
      <w:t>14</w:t>
    </w:r>
    <w:r>
      <w:rPr>
        <w:sz w:val="28"/>
        <w:szCs w:val="28"/>
      </w:rPr>
      <w:fldChar w:fldCharType="end"/>
    </w:r>
    <w:r>
      <w:rPr>
        <w:rStyle w:val="a5"/>
        <w:rFonts w:hint="eastAsia"/>
        <w:sz w:val="28"/>
        <w:szCs w:val="28"/>
      </w:rPr>
      <w:t>-</w:t>
    </w:r>
  </w:p>
  <w:p w:rsidR="00000000" w:rsidRDefault="00766898">
    <w:pPr>
      <w:pStyle w:val="a8"/>
      <w:framePr w:h="0" w:wrap="around" w:vAnchor="text" w:hAnchor="margin" w:xAlign="center" w:y="1"/>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898" w:rsidRDefault="00766898">
      <w:r>
        <w:separator/>
      </w:r>
    </w:p>
  </w:footnote>
  <w:footnote w:type="continuationSeparator" w:id="0">
    <w:p w:rsidR="00766898" w:rsidRDefault="007668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4"/>
      <w:numFmt w:val="chineseCounting"/>
      <w:suff w:val="nothing"/>
      <w:lvlText w:val="（%1）"/>
      <w:lvlJc w:val="left"/>
    </w:lvl>
  </w:abstractNum>
  <w:abstractNum w:abstractNumId="1">
    <w:nsid w:val="00000007"/>
    <w:multiLevelType w:val="singleLevel"/>
    <w:tmpl w:val="00000007"/>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766898"/>
    <w:rsid w:val="00BE31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800080"/>
      <w:u w:val="single"/>
    </w:rPr>
  </w:style>
  <w:style w:type="character" w:styleId="a5">
    <w:name w:val="page number"/>
    <w:basedOn w:val="a0"/>
  </w:style>
  <w:style w:type="character" w:customStyle="1" w:styleId="Char">
    <w:name w:val="页眉 Char"/>
    <w:basedOn w:val="a0"/>
    <w:link w:val="a6"/>
    <w:rPr>
      <w:kern w:val="2"/>
      <w:sz w:val="18"/>
      <w:szCs w:val="18"/>
    </w:rPr>
  </w:style>
  <w:style w:type="paragraph" w:styleId="a7">
    <w:name w:val="Normal (Web)"/>
    <w:basedOn w:val="a"/>
    <w:pPr>
      <w:widowControl/>
      <w:spacing w:before="100" w:beforeAutospacing="1" w:after="100" w:afterAutospacing="1"/>
      <w:jc w:val="left"/>
    </w:pPr>
    <w:rPr>
      <w:rFonts w:ascii="宋体" w:hAnsi="宋体"/>
      <w:kern w:val="0"/>
      <w:sz w:val="24"/>
    </w:rPr>
  </w:style>
  <w:style w:type="paragraph" w:styleId="a8">
    <w:name w:val="footer"/>
    <w:basedOn w:val="a"/>
    <w:pPr>
      <w:tabs>
        <w:tab w:val="center" w:pos="4153"/>
        <w:tab w:val="right" w:pos="8306"/>
      </w:tabs>
      <w:snapToGrid w:val="0"/>
      <w:jc w:val="left"/>
    </w:pPr>
    <w:rPr>
      <w:sz w:val="18"/>
      <w:szCs w:val="18"/>
    </w:rPr>
  </w:style>
  <w:style w:type="paragraph" w:styleId="a9">
    <w:name w:val="Balloon Text"/>
    <w:basedOn w:val="a"/>
    <w:rPr>
      <w:sz w:val="18"/>
      <w:szCs w:val="18"/>
    </w:rPr>
  </w:style>
  <w:style w:type="paragraph" w:styleId="a6">
    <w:name w:val="header"/>
    <w:basedOn w:val="a"/>
    <w:link w:val="Char"/>
    <w:pPr>
      <w:pBdr>
        <w:bottom w:val="single" w:sz="6" w:space="1" w:color="auto"/>
      </w:pBdr>
      <w:tabs>
        <w:tab w:val="center" w:pos="4153"/>
        <w:tab w:val="right" w:pos="8306"/>
      </w:tabs>
      <w:snapToGrid w:val="0"/>
      <w:jc w:val="center"/>
    </w:pPr>
    <w:rPr>
      <w:sz w:val="18"/>
      <w:szCs w:val="18"/>
    </w:rPr>
  </w:style>
  <w:style w:type="paragraph" w:customStyle="1" w:styleId="u">
    <w:name w:val="u正文"/>
    <w:basedOn w:val="a"/>
    <w:pPr>
      <w:spacing w:beforeLines="10" w:afterLines="10" w:line="312" w:lineRule="auto"/>
      <w:ind w:firstLineChars="200" w:firstLine="200"/>
    </w:pPr>
    <w:rPr>
      <w:rFonts w:cs="宋体"/>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12289;&#30830;&#23450;&#26381;&#21153;&#23703;&#20301;&#12290;&#21508;&#26381;&#21153;&#21439;&#22242;&#22996;&#35201;&#22312;&#19982;&#21355;&#29983;&#23616;&#20805;&#20998;&#27807;&#36890;&#21327;&#35843;&#30340;&#22522;&#30784;&#19978;&#65292;&#30830;&#23450;&#26381;&#21153;&#23703;&#20301;&#12290;&#35201;&#36873;&#25321;&#38656;&#27714;&#35828;&#26126;&#35814;&#32454;&#12289;&#21518;&#21220;&#20445;&#38556;&#24471;&#21147;&#30340;&#23703;&#20301;&#65292;&#35201;&#23613;&#21487;&#33021;&#20445;&#25345;&#23703;&#20301;&#30340;&#36830;&#32493;&#24615;&#65292;&#24418;&#25104;&#25509;&#21147;&#26426;&#21046;&#12290;&#26381;&#21153;&#23703;&#20301;&#21407;&#21017;&#19978;&#24212;&#22312;&#26381;&#21153;&#21439;&#30340;&#20065;&#38215;&#19968;&#32423;&#65292;&#26377;&#29305;&#21035;&#35201;&#27714;&#30340;&#21487;&#20197;&#22312;&#21439;&#21306;&#12290;&#21508;&#24066;&#39033;&#30446;&#21150;&#22312;5&#26376;15&#26085;&#21069;&#23558;&#26381;&#21153;&#21439;&#19978;&#25253;&#30340;&#26381;&#21153;&#23703;&#20301;&#35814;&#32454;&#20449;&#24687;&#36827;&#34892;&#20005;&#26684;&#23457;&#26680;&#65292;&#27719;&#24635;&#19978;&#25253;&#30465;&#39033;&#30446;&#21150;&#65288;&#37038;&#31665;tswzgb@sina.cn&#65289;&#1229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811</Words>
  <Characters>4627</Characters>
  <Application>Microsoft Office Word</Application>
  <DocSecurity>0</DocSecurity>
  <PresentationFormat/>
  <Lines>38</Lines>
  <Paragraphs>10</Paragraphs>
  <Slides>0</Slides>
  <Notes>0</Notes>
  <HiddenSlides>0</HiddenSlides>
  <MMClips>0</MMClips>
  <ScaleCrop>false</ScaleCrop>
  <Company>China</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青  团  河  北  省   委</dc:title>
  <dc:creator>liuli</dc:creator>
  <cp:lastModifiedBy>User</cp:lastModifiedBy>
  <cp:revision>2</cp:revision>
  <cp:lastPrinted>2014-05-26T01:14:41Z</cp:lastPrinted>
  <dcterms:created xsi:type="dcterms:W3CDTF">2015-05-14T09:17:00Z</dcterms:created>
  <dcterms:modified xsi:type="dcterms:W3CDTF">2015-05-14T09:17:00Z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